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E231EC" w14:textId="77777777" w:rsidR="00452592" w:rsidRPr="00452592" w:rsidRDefault="00452592" w:rsidP="00452592">
      <w:pPr>
        <w:rPr>
          <w:rFonts w:ascii="Times New Roman" w:hAnsi="Times New Roman"/>
          <w:b/>
          <w:sz w:val="28"/>
        </w:rPr>
      </w:pPr>
      <w:r w:rsidRPr="00452592">
        <w:rPr>
          <w:rFonts w:ascii="Times New Roman" w:eastAsia="Times New Roman" w:hAnsi="Times New Roman"/>
          <w:b/>
          <w:noProof/>
          <w:sz w:val="36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0489B1" wp14:editId="442310AF">
                <wp:simplePos x="0" y="0"/>
                <wp:positionH relativeFrom="column">
                  <wp:posOffset>4468642</wp:posOffset>
                </wp:positionH>
                <wp:positionV relativeFrom="paragraph">
                  <wp:posOffset>11570</wp:posOffset>
                </wp:positionV>
                <wp:extent cx="1657350" cy="6381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6381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BCC863" w14:textId="77777777" w:rsidR="00452592" w:rsidRDefault="00452592" w:rsidP="00452592">
                            <w:pPr>
                              <w:jc w:val="center"/>
                            </w:pPr>
                            <w:r>
                              <w:t>Anonymat</w:t>
                            </w:r>
                          </w:p>
                          <w:p w14:paraId="32604885" w14:textId="77777777" w:rsidR="00452592" w:rsidRDefault="00452592" w:rsidP="0045259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0489B1" id="Rectangle 2" o:spid="_x0000_s1026" style="position:absolute;margin-left:351.85pt;margin-top:.9pt;width:130.5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" fillcolor="white [3201]" strokecolor="black [3213]" strokeweight="2pt">
                <v:textbox>
                  <w:txbxContent>
                    <w:p w14:paraId="31BCC863" w14:textId="77777777" w:rsidR="00452592" w:rsidRDefault="00452592" w:rsidP="00452592">
                      <w:pPr>
                        <w:jc w:val="center"/>
                      </w:pPr>
                      <w:r>
                        <w:t>Anonymat</w:t>
                      </w:r>
                    </w:p>
                    <w:p w14:paraId="32604885" w14:textId="77777777" w:rsidR="00452592" w:rsidRDefault="00452592" w:rsidP="0045259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52592">
        <w:rPr>
          <w:rFonts w:ascii="Times New Roman" w:hAnsi="Times New Roman"/>
          <w:b/>
          <w:sz w:val="28"/>
        </w:rPr>
        <w:t>ECOLE DE JOURNALISME</w:t>
      </w:r>
    </w:p>
    <w:p w14:paraId="6CE4409A" w14:textId="77777777" w:rsidR="00452592" w:rsidRPr="00452592" w:rsidRDefault="00452592" w:rsidP="00452592">
      <w:pPr>
        <w:spacing w:after="160" w:line="259" w:lineRule="auto"/>
        <w:rPr>
          <w:rFonts w:ascii="Times New Roman" w:eastAsia="Times New Roman" w:hAnsi="Times New Roman"/>
          <w:b/>
          <w:sz w:val="18"/>
          <w:szCs w:val="28"/>
          <w:lang w:eastAsia="fr-FR"/>
        </w:rPr>
      </w:pPr>
    </w:p>
    <w:p w14:paraId="0B8F35E1" w14:textId="682B8DF2" w:rsidR="00452592" w:rsidRPr="00452592" w:rsidRDefault="00452592" w:rsidP="00452592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fr-FR"/>
        </w:rPr>
      </w:pPr>
      <w:r w:rsidRPr="00452592">
        <w:rPr>
          <w:rFonts w:ascii="Times New Roman" w:eastAsia="Times New Roman" w:hAnsi="Times New Roman"/>
          <w:b/>
          <w:sz w:val="28"/>
          <w:szCs w:val="28"/>
          <w:lang w:eastAsia="fr-FR"/>
        </w:rPr>
        <w:t xml:space="preserve">Licence 1 COURS DU </w:t>
      </w:r>
      <w:r w:rsidRPr="00452592">
        <w:rPr>
          <w:rFonts w:ascii="Times New Roman" w:eastAsia="Times New Roman" w:hAnsi="Times New Roman"/>
          <w:b/>
          <w:sz w:val="28"/>
          <w:szCs w:val="28"/>
          <w:lang w:eastAsia="fr-FR"/>
        </w:rPr>
        <w:t>SOIR</w:t>
      </w:r>
      <w:r w:rsidRPr="00452592">
        <w:rPr>
          <w:rFonts w:ascii="Times New Roman" w:eastAsia="Times New Roman" w:hAnsi="Times New Roman"/>
          <w:b/>
          <w:sz w:val="28"/>
          <w:szCs w:val="28"/>
          <w:lang w:eastAsia="fr-FR"/>
        </w:rPr>
        <w:tab/>
      </w:r>
      <w:r w:rsidRPr="00452592">
        <w:rPr>
          <w:rFonts w:ascii="Times New Roman" w:eastAsia="Times New Roman" w:hAnsi="Times New Roman"/>
          <w:b/>
          <w:sz w:val="28"/>
          <w:szCs w:val="28"/>
          <w:lang w:eastAsia="fr-FR"/>
        </w:rPr>
        <w:tab/>
      </w:r>
      <w:r w:rsidRPr="00452592">
        <w:rPr>
          <w:rFonts w:ascii="Times New Roman" w:eastAsia="Times New Roman" w:hAnsi="Times New Roman"/>
          <w:b/>
          <w:sz w:val="28"/>
          <w:szCs w:val="28"/>
          <w:lang w:eastAsia="fr-FR"/>
        </w:rPr>
        <w:tab/>
      </w:r>
      <w:r w:rsidRPr="00452592">
        <w:rPr>
          <w:rFonts w:ascii="Times New Roman" w:eastAsia="Times New Roman" w:hAnsi="Times New Roman"/>
          <w:b/>
          <w:sz w:val="28"/>
          <w:szCs w:val="28"/>
          <w:lang w:eastAsia="fr-FR"/>
        </w:rPr>
        <w:tab/>
      </w:r>
      <w:r w:rsidRPr="00452592">
        <w:rPr>
          <w:rFonts w:ascii="Times New Roman" w:eastAsia="Times New Roman" w:hAnsi="Times New Roman"/>
          <w:b/>
          <w:sz w:val="28"/>
          <w:szCs w:val="28"/>
          <w:lang w:eastAsia="fr-FR"/>
        </w:rPr>
        <w:tab/>
      </w:r>
    </w:p>
    <w:p w14:paraId="1012BBCD" w14:textId="77777777" w:rsidR="00452592" w:rsidRPr="00452592" w:rsidRDefault="00452592" w:rsidP="00452592">
      <w:pPr>
        <w:spacing w:after="0" w:line="360" w:lineRule="auto"/>
        <w:rPr>
          <w:rFonts w:ascii="Times New Roman" w:hAnsi="Times New Roman"/>
          <w:sz w:val="2"/>
          <w:szCs w:val="24"/>
        </w:rPr>
      </w:pPr>
      <w:bookmarkStart w:id="0" w:name="_GoBack"/>
      <w:bookmarkEnd w:id="0"/>
    </w:p>
    <w:p w14:paraId="39BB70C1" w14:textId="77777777" w:rsidR="00452592" w:rsidRPr="00452592" w:rsidRDefault="00452592" w:rsidP="0045259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52592">
        <w:rPr>
          <w:rFonts w:ascii="Times New Roman" w:hAnsi="Times New Roman"/>
          <w:b/>
          <w:sz w:val="24"/>
          <w:szCs w:val="24"/>
        </w:rPr>
        <w:t>CONCOURS D’ENTREE 2021</w:t>
      </w:r>
    </w:p>
    <w:p w14:paraId="706BBAD9" w14:textId="77777777" w:rsidR="00452592" w:rsidRPr="00452592" w:rsidRDefault="00452592" w:rsidP="00452592">
      <w:pPr>
        <w:spacing w:after="0" w:line="360" w:lineRule="auto"/>
        <w:rPr>
          <w:rFonts w:ascii="Times New Roman" w:hAnsi="Times New Roman"/>
          <w:sz w:val="2"/>
          <w:szCs w:val="24"/>
        </w:rPr>
      </w:pPr>
    </w:p>
    <w:p w14:paraId="6FEC0559" w14:textId="77777777" w:rsidR="00452592" w:rsidRPr="00452592" w:rsidRDefault="00452592" w:rsidP="0045259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52592">
        <w:rPr>
          <w:rFonts w:ascii="Times New Roman" w:hAnsi="Times New Roman"/>
          <w:b/>
          <w:sz w:val="24"/>
          <w:szCs w:val="24"/>
        </w:rPr>
        <w:t xml:space="preserve">EPREUVE : </w:t>
      </w:r>
      <w:r w:rsidRPr="00452592">
        <w:rPr>
          <w:rFonts w:ascii="Times New Roman" w:eastAsia="Times New Roman" w:hAnsi="Times New Roman"/>
          <w:b/>
          <w:sz w:val="24"/>
          <w:szCs w:val="24"/>
          <w:lang w:eastAsia="fr-FR"/>
        </w:rPr>
        <w:t>ACTUALITE ET CULTURE GENERALE</w:t>
      </w:r>
      <w:r w:rsidRPr="00452592">
        <w:rPr>
          <w:rFonts w:ascii="Times New Roman" w:hAnsi="Times New Roman"/>
          <w:b/>
          <w:sz w:val="24"/>
          <w:szCs w:val="24"/>
        </w:rPr>
        <w:t xml:space="preserve"> (Barème</w:t>
      </w:r>
      <w:r w:rsidRPr="00452592">
        <w:rPr>
          <w:rFonts w:ascii="Times New Roman" w:hAnsi="Times New Roman"/>
          <w:b/>
          <w:sz w:val="28"/>
          <w:szCs w:val="24"/>
        </w:rPr>
        <w:t> : / 20 points)</w:t>
      </w:r>
    </w:p>
    <w:p w14:paraId="002535C2" w14:textId="03BD2381" w:rsidR="00A27E78" w:rsidRPr="00452592" w:rsidRDefault="00452592" w:rsidP="00452592">
      <w:pPr>
        <w:spacing w:after="0" w:line="360" w:lineRule="auto"/>
        <w:jc w:val="center"/>
        <w:rPr>
          <w:rFonts w:ascii="Bookman Old Style" w:hAnsi="Bookman Old Style"/>
          <w:sz w:val="24"/>
          <w:szCs w:val="24"/>
        </w:rPr>
      </w:pPr>
      <w:r w:rsidRPr="00452592">
        <w:rPr>
          <w:rFonts w:ascii="Bookman Old Style" w:hAnsi="Bookman Old Style"/>
          <w:sz w:val="24"/>
          <w:szCs w:val="24"/>
        </w:rPr>
        <w:t>Durée : 40 minutes</w:t>
      </w:r>
      <w:r w:rsidRPr="00452592">
        <w:rPr>
          <w:rFonts w:ascii="Bookman Old Style" w:hAnsi="Bookman Old Style"/>
          <w:sz w:val="24"/>
          <w:szCs w:val="24"/>
        </w:rPr>
        <w:t xml:space="preserve">  /  </w:t>
      </w:r>
      <w:proofErr w:type="spellStart"/>
      <w:r w:rsidRPr="00452592">
        <w:rPr>
          <w:rFonts w:ascii="Times New Roman" w:hAnsi="Times New Roman"/>
          <w:sz w:val="26"/>
          <w:szCs w:val="26"/>
        </w:rPr>
        <w:t>Coef</w:t>
      </w:r>
      <w:proofErr w:type="spellEnd"/>
      <w:r w:rsidRPr="00452592">
        <w:rPr>
          <w:rFonts w:ascii="Times New Roman" w:hAnsi="Times New Roman"/>
          <w:sz w:val="26"/>
          <w:szCs w:val="26"/>
        </w:rPr>
        <w:t> : 1</w:t>
      </w:r>
    </w:p>
    <w:p w14:paraId="4193EA47" w14:textId="26ECC7ED" w:rsidR="00C70909" w:rsidRPr="003029A1" w:rsidRDefault="00C70909" w:rsidP="00C2558C">
      <w:pPr>
        <w:shd w:val="clear" w:color="auto" w:fill="FFFFFF"/>
        <w:spacing w:after="0" w:line="36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</w:p>
    <w:p w14:paraId="628F8B05" w14:textId="77777777" w:rsidR="0024605D" w:rsidRPr="00452592" w:rsidRDefault="001755D2" w:rsidP="00C2558C">
      <w:pPr>
        <w:pStyle w:val="Paragraphedeliste"/>
        <w:numPr>
          <w:ilvl w:val="0"/>
          <w:numId w:val="2"/>
        </w:numPr>
        <w:shd w:val="clear" w:color="auto" w:fill="FFFFFF"/>
        <w:spacing w:after="0" w:line="360" w:lineRule="auto"/>
        <w:rPr>
          <w:rFonts w:ascii="Bookman Old Style" w:hAnsi="Bookman Old Style"/>
          <w:b/>
          <w:i/>
          <w:sz w:val="24"/>
          <w:szCs w:val="24"/>
        </w:rPr>
      </w:pPr>
      <w:r w:rsidRPr="00452592">
        <w:rPr>
          <w:rFonts w:ascii="Bookman Old Style" w:hAnsi="Bookman Old Style"/>
          <w:b/>
          <w:i/>
          <w:sz w:val="24"/>
          <w:szCs w:val="24"/>
        </w:rPr>
        <w:t xml:space="preserve">Actualité nationale et </w:t>
      </w:r>
      <w:r w:rsidR="00A42050" w:rsidRPr="00452592">
        <w:rPr>
          <w:rFonts w:ascii="Bookman Old Style" w:hAnsi="Bookman Old Style"/>
          <w:b/>
          <w:i/>
          <w:sz w:val="24"/>
          <w:szCs w:val="24"/>
        </w:rPr>
        <w:t xml:space="preserve">internationale </w:t>
      </w:r>
      <w:r w:rsidR="00A42050" w:rsidRPr="00452592">
        <w:rPr>
          <w:rFonts w:ascii="Bookman Old Style" w:hAnsi="Bookman Old Style"/>
          <w:b/>
          <w:iCs/>
          <w:sz w:val="24"/>
          <w:szCs w:val="24"/>
        </w:rPr>
        <w:t>(10 points)</w:t>
      </w:r>
    </w:p>
    <w:p w14:paraId="37D527DE" w14:textId="77777777" w:rsidR="001755D2" w:rsidRPr="003029A1" w:rsidRDefault="001755D2" w:rsidP="00C2558C">
      <w:pPr>
        <w:shd w:val="clear" w:color="auto" w:fill="FFFFFF"/>
        <w:spacing w:after="0" w:line="360" w:lineRule="auto"/>
        <w:rPr>
          <w:rFonts w:ascii="Bookman Old Style" w:hAnsi="Bookman Old Style"/>
          <w:i/>
          <w:sz w:val="24"/>
          <w:szCs w:val="24"/>
        </w:rPr>
      </w:pPr>
    </w:p>
    <w:p w14:paraId="07673C74" w14:textId="77777777" w:rsidR="00710125" w:rsidRPr="003029A1" w:rsidRDefault="00710125" w:rsidP="00710125">
      <w:pPr>
        <w:shd w:val="clear" w:color="auto" w:fill="FFFFFF"/>
        <w:spacing w:after="0" w:line="360" w:lineRule="auto"/>
        <w:jc w:val="both"/>
        <w:rPr>
          <w:rFonts w:ascii="Bookman Old Style" w:hAnsi="Bookman Old Style"/>
          <w:iCs/>
          <w:sz w:val="24"/>
          <w:szCs w:val="24"/>
        </w:rPr>
      </w:pPr>
      <w:r w:rsidRPr="003029A1">
        <w:rPr>
          <w:rFonts w:ascii="Bookman Old Style" w:hAnsi="Bookman Old Style"/>
          <w:iCs/>
          <w:sz w:val="24"/>
          <w:szCs w:val="24"/>
        </w:rPr>
        <w:t xml:space="preserve">Donnez cinq (5) faits d’actualité durant ce dernier mois. </w:t>
      </w:r>
    </w:p>
    <w:p w14:paraId="1E86E896" w14:textId="77777777" w:rsidR="00A42050" w:rsidRPr="003029A1" w:rsidRDefault="00710125" w:rsidP="00710125">
      <w:pPr>
        <w:shd w:val="clear" w:color="auto" w:fill="FFFFFF"/>
        <w:spacing w:after="0" w:line="360" w:lineRule="auto"/>
        <w:jc w:val="both"/>
        <w:rPr>
          <w:rFonts w:ascii="Bookman Old Style" w:hAnsi="Bookman Old Style"/>
          <w:iCs/>
          <w:sz w:val="24"/>
          <w:szCs w:val="24"/>
        </w:rPr>
      </w:pPr>
      <w:r w:rsidRPr="003029A1">
        <w:rPr>
          <w:rFonts w:ascii="Bookman Old Style" w:hAnsi="Bookman Old Style"/>
          <w:iCs/>
          <w:sz w:val="24"/>
          <w:szCs w:val="24"/>
        </w:rPr>
        <w:t>En choisir deux et développer chacun en cinq (5) lignes.</w:t>
      </w:r>
    </w:p>
    <w:p w14:paraId="3895900B" w14:textId="1A1A505A" w:rsidR="003528DD" w:rsidRPr="003029A1" w:rsidRDefault="00212EC7" w:rsidP="00C2558C">
      <w:pPr>
        <w:pStyle w:val="Paragraphedeliste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Bookman Old Style" w:eastAsia="Times New Roman" w:hAnsi="Bookman Old Style" w:cs="Helvetica"/>
          <w:sz w:val="24"/>
          <w:szCs w:val="24"/>
          <w:lang w:eastAsia="fr-FR"/>
        </w:rPr>
      </w:pPr>
      <w:r w:rsidRPr="003029A1">
        <w:rPr>
          <w:rFonts w:ascii="Bookman Old Style" w:hAnsi="Bookman Old Style"/>
          <w:i/>
          <w:sz w:val="24"/>
          <w:szCs w:val="24"/>
        </w:rPr>
        <w:t>Culture Générale</w:t>
      </w:r>
      <w:r w:rsidR="00A42050" w:rsidRPr="003029A1">
        <w:rPr>
          <w:rFonts w:ascii="Bookman Old Style" w:hAnsi="Bookman Old Style"/>
          <w:i/>
          <w:sz w:val="24"/>
          <w:szCs w:val="24"/>
        </w:rPr>
        <w:t xml:space="preserve"> </w:t>
      </w:r>
      <w:r w:rsidR="00A42050" w:rsidRPr="003029A1">
        <w:rPr>
          <w:rFonts w:ascii="Bookman Old Style" w:hAnsi="Bookman Old Style"/>
          <w:iCs/>
          <w:sz w:val="24"/>
          <w:szCs w:val="24"/>
        </w:rPr>
        <w:t xml:space="preserve">(10 points) </w:t>
      </w:r>
    </w:p>
    <w:p w14:paraId="660B3C99" w14:textId="619C5ACB" w:rsidR="00364148" w:rsidRPr="003029A1" w:rsidRDefault="00364148" w:rsidP="00364148">
      <w:pPr>
        <w:pStyle w:val="Titre5"/>
        <w:numPr>
          <w:ilvl w:val="0"/>
          <w:numId w:val="13"/>
        </w:numPr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hd w:val="clear" w:color="auto" w:fill="FFFFFF"/>
        <w:spacing w:before="0"/>
        <w:rPr>
          <w:rFonts w:ascii="Source Sans Pro" w:hAnsi="Source Sans Pro"/>
          <w:color w:val="auto"/>
        </w:rPr>
      </w:pPr>
      <w:r w:rsidRPr="003029A1">
        <w:rPr>
          <w:rFonts w:ascii="Source Sans Pro" w:hAnsi="Source Sans Pro"/>
          <w:color w:val="auto"/>
        </w:rPr>
        <w:t>Qu’est-ce qu’une caravelle ?</w:t>
      </w:r>
      <w:r w:rsidR="000D1CCB" w:rsidRPr="003029A1">
        <w:rPr>
          <w:rFonts w:ascii="Bookman Old Style" w:hAnsi="Bookman Old Style"/>
          <w:b/>
          <w:bCs/>
          <w:color w:val="auto"/>
          <w:sz w:val="24"/>
          <w:szCs w:val="24"/>
          <w:highlight w:val="yellow"/>
        </w:rPr>
        <w:t xml:space="preserve"> (1 point)</w:t>
      </w:r>
    </w:p>
    <w:p w14:paraId="5820AA59" w14:textId="0CFCB1AC" w:rsidR="00364148" w:rsidRPr="003029A1" w:rsidRDefault="00364148" w:rsidP="00364148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hd w:val="clear" w:color="auto" w:fill="FFFFFF"/>
        <w:spacing w:before="0" w:beforeAutospacing="0" w:after="0" w:afterAutospacing="0"/>
        <w:ind w:left="720"/>
        <w:rPr>
          <w:rFonts w:ascii="Source Sans Pro" w:hAnsi="Source Sans Pro"/>
        </w:rPr>
      </w:pPr>
      <w:r w:rsidRPr="003029A1">
        <w:rPr>
          <w:rFonts w:ascii="Source Sans Pro" w:hAnsi="Source Sans Pro"/>
        </w:rPr>
        <w:object w:dxaOrig="225" w:dyaOrig="225" w14:anchorId="70A28C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0" type="#_x0000_t75" style="width:19.9pt;height:18.4pt" o:ole="">
            <v:imagedata r:id="rId7" o:title=""/>
          </v:shape>
          <w:control r:id="rId8" w:name="DefaultOcxName71" w:shapeid="_x0000_i1090"/>
        </w:object>
      </w:r>
      <w:r w:rsidRPr="003029A1">
        <w:rPr>
          <w:rStyle w:val="c-radio-labellabel"/>
          <w:rFonts w:ascii="Source Sans Pro" w:hAnsi="Source Sans Pro"/>
          <w:bdr w:val="single" w:sz="2" w:space="0" w:color="FAFAFA" w:frame="1"/>
        </w:rPr>
        <w:t>a) Un instrument de navigation.</w:t>
      </w:r>
    </w:p>
    <w:p w14:paraId="78340054" w14:textId="7AE8DFD4" w:rsidR="00364148" w:rsidRPr="003029A1" w:rsidRDefault="00364148" w:rsidP="00364148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hd w:val="clear" w:color="auto" w:fill="FFFFFF"/>
        <w:spacing w:before="0" w:beforeAutospacing="0" w:after="0" w:afterAutospacing="0"/>
        <w:ind w:left="720"/>
        <w:rPr>
          <w:rFonts w:ascii="Source Sans Pro" w:hAnsi="Source Sans Pro"/>
        </w:rPr>
      </w:pPr>
      <w:r w:rsidRPr="003029A1">
        <w:rPr>
          <w:rFonts w:ascii="Source Sans Pro" w:hAnsi="Source Sans Pro"/>
        </w:rPr>
        <w:object w:dxaOrig="225" w:dyaOrig="225" w14:anchorId="26E7585C">
          <v:shape id="_x0000_i1093" type="#_x0000_t75" style="width:19.9pt;height:18.4pt" o:ole="">
            <v:imagedata r:id="rId7" o:title=""/>
          </v:shape>
          <w:control r:id="rId9" w:name="DefaultOcxName81" w:shapeid="_x0000_i1093"/>
        </w:object>
      </w:r>
      <w:r w:rsidRPr="003029A1">
        <w:rPr>
          <w:rStyle w:val="c-radio-labellabel"/>
          <w:rFonts w:ascii="Source Sans Pro" w:hAnsi="Source Sans Pro"/>
          <w:bdr w:val="single" w:sz="2" w:space="0" w:color="FAFAFA" w:frame="1"/>
        </w:rPr>
        <w:t>b) Un avion.</w:t>
      </w:r>
    </w:p>
    <w:p w14:paraId="7DFD9B36" w14:textId="688B2F35" w:rsidR="00364148" w:rsidRPr="003029A1" w:rsidRDefault="00364148" w:rsidP="00364148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hd w:val="clear" w:color="auto" w:fill="FFFFFF"/>
        <w:spacing w:before="0" w:beforeAutospacing="0" w:after="0" w:afterAutospacing="0"/>
        <w:ind w:left="720"/>
        <w:rPr>
          <w:rFonts w:ascii="Source Sans Pro" w:hAnsi="Source Sans Pro"/>
        </w:rPr>
      </w:pPr>
      <w:r w:rsidRPr="003029A1">
        <w:rPr>
          <w:rFonts w:ascii="Source Sans Pro" w:hAnsi="Source Sans Pro"/>
        </w:rPr>
        <w:object w:dxaOrig="225" w:dyaOrig="225" w14:anchorId="14359113">
          <v:shape id="_x0000_i1096" type="#_x0000_t75" style="width:19.9pt;height:18.4pt" o:ole="">
            <v:imagedata r:id="rId7" o:title=""/>
          </v:shape>
          <w:control r:id="rId10" w:name="DefaultOcxName91" w:shapeid="_x0000_i1096"/>
        </w:object>
      </w:r>
      <w:r w:rsidRPr="003029A1">
        <w:rPr>
          <w:rStyle w:val="c-radio-labellabel"/>
          <w:rFonts w:ascii="Source Sans Pro" w:hAnsi="Source Sans Pro"/>
          <w:bdr w:val="single" w:sz="2" w:space="0" w:color="FAFAFA" w:frame="1"/>
        </w:rPr>
        <w:t>c) Un bateau.</w:t>
      </w:r>
    </w:p>
    <w:p w14:paraId="73E89FCA" w14:textId="12201C43" w:rsidR="00364148" w:rsidRPr="003029A1" w:rsidRDefault="00364148" w:rsidP="00364148">
      <w:pPr>
        <w:pStyle w:val="Titre5"/>
        <w:numPr>
          <w:ilvl w:val="0"/>
          <w:numId w:val="13"/>
        </w:numPr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hd w:val="clear" w:color="auto" w:fill="FFFFFF"/>
        <w:spacing w:before="0"/>
        <w:rPr>
          <w:rFonts w:ascii="Source Sans Pro" w:hAnsi="Source Sans Pro"/>
          <w:color w:val="auto"/>
        </w:rPr>
      </w:pPr>
      <w:r w:rsidRPr="003029A1">
        <w:rPr>
          <w:rFonts w:ascii="Source Sans Pro" w:hAnsi="Source Sans Pro"/>
          <w:color w:val="auto"/>
        </w:rPr>
        <w:t xml:space="preserve">Qu’est-ce qu’une molécule ? </w:t>
      </w:r>
      <w:r w:rsidR="000D1CCB" w:rsidRPr="003029A1">
        <w:rPr>
          <w:rFonts w:ascii="Bookman Old Style" w:hAnsi="Bookman Old Style"/>
          <w:b/>
          <w:bCs/>
          <w:color w:val="auto"/>
          <w:sz w:val="24"/>
          <w:szCs w:val="24"/>
          <w:highlight w:val="yellow"/>
        </w:rPr>
        <w:t>(1 point)</w:t>
      </w:r>
    </w:p>
    <w:p w14:paraId="3E46F853" w14:textId="49E036AE" w:rsidR="00364148" w:rsidRPr="003029A1" w:rsidRDefault="00364148" w:rsidP="00364148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hd w:val="clear" w:color="auto" w:fill="FFFFFF"/>
        <w:spacing w:before="0" w:beforeAutospacing="0" w:after="0" w:afterAutospacing="0"/>
        <w:ind w:left="720"/>
        <w:rPr>
          <w:rFonts w:ascii="Source Sans Pro" w:hAnsi="Source Sans Pro"/>
        </w:rPr>
      </w:pPr>
      <w:r w:rsidRPr="003029A1">
        <w:rPr>
          <w:rFonts w:ascii="Source Sans Pro" w:hAnsi="Source Sans Pro"/>
        </w:rPr>
        <w:object w:dxaOrig="225" w:dyaOrig="225" w14:anchorId="6843E884">
          <v:shape id="_x0000_i1099" type="#_x0000_t75" style="width:19.9pt;height:18.4pt" o:ole="">
            <v:imagedata r:id="rId7" o:title=""/>
          </v:shape>
          <w:control r:id="rId11" w:name="DefaultOcxName10" w:shapeid="_x0000_i1099"/>
        </w:object>
      </w:r>
      <w:r w:rsidRPr="003029A1">
        <w:rPr>
          <w:rStyle w:val="c-radio-labellabel"/>
          <w:rFonts w:ascii="Source Sans Pro" w:hAnsi="Source Sans Pro"/>
          <w:bdr w:val="single" w:sz="2" w:space="0" w:color="FAFAFA" w:frame="1"/>
        </w:rPr>
        <w:t>a) Un assemblage d’atomes.</w:t>
      </w:r>
    </w:p>
    <w:p w14:paraId="43B17061" w14:textId="22B1DC68" w:rsidR="00364148" w:rsidRPr="003029A1" w:rsidRDefault="00364148" w:rsidP="00364148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hd w:val="clear" w:color="auto" w:fill="FFFFFF"/>
        <w:spacing w:before="0" w:beforeAutospacing="0" w:after="0" w:afterAutospacing="0"/>
        <w:ind w:left="720"/>
        <w:rPr>
          <w:rFonts w:ascii="Source Sans Pro" w:hAnsi="Source Sans Pro"/>
        </w:rPr>
      </w:pPr>
      <w:r w:rsidRPr="003029A1">
        <w:rPr>
          <w:rFonts w:ascii="Source Sans Pro" w:hAnsi="Source Sans Pro"/>
        </w:rPr>
        <w:object w:dxaOrig="225" w:dyaOrig="225" w14:anchorId="103C0598">
          <v:shape id="_x0000_i1102" type="#_x0000_t75" style="width:19.9pt;height:18.4pt" o:ole="">
            <v:imagedata r:id="rId7" o:title=""/>
          </v:shape>
          <w:control r:id="rId12" w:name="DefaultOcxName111" w:shapeid="_x0000_i1102"/>
        </w:object>
      </w:r>
      <w:r w:rsidRPr="003029A1">
        <w:rPr>
          <w:rStyle w:val="c-radio-labellabel"/>
          <w:rFonts w:ascii="Source Sans Pro" w:hAnsi="Source Sans Pro"/>
          <w:bdr w:val="single" w:sz="2" w:space="0" w:color="FAFAFA" w:frame="1"/>
        </w:rPr>
        <w:t>b) Un assemblage de cellules.</w:t>
      </w:r>
    </w:p>
    <w:p w14:paraId="0931061E" w14:textId="19E0333C" w:rsidR="00364148" w:rsidRPr="003029A1" w:rsidRDefault="00364148" w:rsidP="00364148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hd w:val="clear" w:color="auto" w:fill="FFFFFF"/>
        <w:spacing w:before="0" w:beforeAutospacing="0" w:after="0" w:afterAutospacing="0"/>
        <w:ind w:left="720"/>
        <w:rPr>
          <w:rFonts w:ascii="Source Sans Pro" w:hAnsi="Source Sans Pro"/>
        </w:rPr>
      </w:pPr>
      <w:r w:rsidRPr="003029A1">
        <w:rPr>
          <w:rFonts w:ascii="Source Sans Pro" w:hAnsi="Source Sans Pro"/>
        </w:rPr>
        <w:object w:dxaOrig="225" w:dyaOrig="225" w14:anchorId="69AF5270">
          <v:shape id="_x0000_i1105" type="#_x0000_t75" style="width:19.9pt;height:18.4pt" o:ole="">
            <v:imagedata r:id="rId7" o:title=""/>
          </v:shape>
          <w:control r:id="rId13" w:name="DefaultOcxName121" w:shapeid="_x0000_i1105"/>
        </w:object>
      </w:r>
      <w:r w:rsidRPr="003029A1">
        <w:rPr>
          <w:rStyle w:val="c-radio-labellabel"/>
          <w:rFonts w:ascii="Source Sans Pro" w:hAnsi="Source Sans Pro"/>
          <w:bdr w:val="single" w:sz="2" w:space="0" w:color="FAFAFA" w:frame="1"/>
        </w:rPr>
        <w:t>c) Le plus petit des éléments.</w:t>
      </w:r>
    </w:p>
    <w:p w14:paraId="38C46E50" w14:textId="3B22CA9C" w:rsidR="00364148" w:rsidRPr="003029A1" w:rsidRDefault="00364148" w:rsidP="00364148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hd w:val="clear" w:color="auto" w:fill="FFFFFF"/>
        <w:spacing w:before="0" w:beforeAutospacing="0" w:after="0" w:afterAutospacing="0"/>
        <w:ind w:left="720"/>
        <w:rPr>
          <w:rStyle w:val="c-radio-labellabel"/>
          <w:rFonts w:ascii="Source Sans Pro" w:eastAsiaTheme="majorEastAsia" w:hAnsi="Source Sans Pro"/>
          <w:bdr w:val="single" w:sz="2" w:space="0" w:color="FAFAFA" w:frame="1"/>
        </w:rPr>
      </w:pPr>
      <w:r w:rsidRPr="003029A1">
        <w:rPr>
          <w:rFonts w:ascii="Source Sans Pro" w:hAnsi="Source Sans Pro"/>
        </w:rPr>
        <w:object w:dxaOrig="225" w:dyaOrig="225" w14:anchorId="05FA71B3">
          <v:shape id="_x0000_i1108" type="#_x0000_t75" style="width:19.9pt;height:18.4pt" o:ole="">
            <v:imagedata r:id="rId7" o:title=""/>
          </v:shape>
          <w:control r:id="rId14" w:name="DefaultOcxName131" w:shapeid="_x0000_i1108"/>
        </w:object>
      </w:r>
      <w:r w:rsidRPr="003029A1">
        <w:rPr>
          <w:rStyle w:val="c-radio-labellabel"/>
          <w:rFonts w:ascii="Source Sans Pro" w:hAnsi="Source Sans Pro"/>
          <w:bdr w:val="single" w:sz="2" w:space="0" w:color="FAFAFA" w:frame="1"/>
        </w:rPr>
        <w:t>d) Le noyau de l’atome.</w:t>
      </w:r>
    </w:p>
    <w:p w14:paraId="3A5D2CAC" w14:textId="404196DB" w:rsidR="00364148" w:rsidRPr="003029A1" w:rsidRDefault="00364148" w:rsidP="00364148">
      <w:pPr>
        <w:pStyle w:val="Titre5"/>
        <w:numPr>
          <w:ilvl w:val="0"/>
          <w:numId w:val="13"/>
        </w:numPr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hd w:val="clear" w:color="auto" w:fill="FFFFFF"/>
        <w:spacing w:before="0"/>
        <w:rPr>
          <w:rFonts w:ascii="Source Sans Pro" w:hAnsi="Source Sans Pro"/>
          <w:color w:val="auto"/>
        </w:rPr>
      </w:pPr>
      <w:r w:rsidRPr="003029A1">
        <w:rPr>
          <w:rFonts w:ascii="Source Sans Pro" w:hAnsi="Source Sans Pro"/>
          <w:color w:val="auto"/>
        </w:rPr>
        <w:t xml:space="preserve">Le volt est l’unité de : </w:t>
      </w:r>
      <w:r w:rsidR="000D1CCB" w:rsidRPr="003029A1">
        <w:rPr>
          <w:rFonts w:ascii="Bookman Old Style" w:hAnsi="Bookman Old Style"/>
          <w:b/>
          <w:bCs/>
          <w:color w:val="auto"/>
          <w:sz w:val="24"/>
          <w:szCs w:val="24"/>
          <w:highlight w:val="yellow"/>
        </w:rPr>
        <w:t>(1 point)</w:t>
      </w:r>
    </w:p>
    <w:p w14:paraId="23879AAD" w14:textId="15384D47" w:rsidR="00364148" w:rsidRPr="003029A1" w:rsidRDefault="00364148" w:rsidP="00364148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hd w:val="clear" w:color="auto" w:fill="FFFFFF"/>
        <w:spacing w:before="0" w:beforeAutospacing="0" w:after="0" w:afterAutospacing="0"/>
        <w:ind w:left="720"/>
        <w:rPr>
          <w:rFonts w:ascii="Source Sans Pro" w:hAnsi="Source Sans Pro"/>
        </w:rPr>
      </w:pPr>
      <w:r w:rsidRPr="003029A1">
        <w:rPr>
          <w:rFonts w:ascii="Source Sans Pro" w:hAnsi="Source Sans Pro"/>
        </w:rPr>
        <w:object w:dxaOrig="225" w:dyaOrig="225" w14:anchorId="062B525A">
          <v:shape id="_x0000_i1111" type="#_x0000_t75" style="width:19.9pt;height:18.4pt" o:ole="">
            <v:imagedata r:id="rId7" o:title=""/>
          </v:shape>
          <w:control r:id="rId15" w:name="DefaultOcxName141" w:shapeid="_x0000_i1111"/>
        </w:object>
      </w:r>
      <w:r w:rsidRPr="003029A1">
        <w:rPr>
          <w:rStyle w:val="c-radio-labellabel"/>
          <w:rFonts w:ascii="Source Sans Pro" w:hAnsi="Source Sans Pro"/>
          <w:bdr w:val="single" w:sz="2" w:space="0" w:color="FAFAFA" w:frame="1"/>
        </w:rPr>
        <w:t>a) Courant électrique.</w:t>
      </w:r>
    </w:p>
    <w:p w14:paraId="2445B0AC" w14:textId="2B5467D4" w:rsidR="00364148" w:rsidRPr="003029A1" w:rsidRDefault="00364148" w:rsidP="00364148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hd w:val="clear" w:color="auto" w:fill="FFFFFF"/>
        <w:spacing w:before="0" w:beforeAutospacing="0" w:after="0" w:afterAutospacing="0"/>
        <w:ind w:left="720"/>
        <w:rPr>
          <w:rFonts w:ascii="Source Sans Pro" w:hAnsi="Source Sans Pro"/>
        </w:rPr>
      </w:pPr>
      <w:r w:rsidRPr="003029A1">
        <w:rPr>
          <w:rFonts w:ascii="Source Sans Pro" w:hAnsi="Source Sans Pro"/>
        </w:rPr>
        <w:object w:dxaOrig="225" w:dyaOrig="225" w14:anchorId="47030556">
          <v:shape id="_x0000_i1114" type="#_x0000_t75" style="width:19.9pt;height:18.4pt" o:ole="">
            <v:imagedata r:id="rId7" o:title=""/>
          </v:shape>
          <w:control r:id="rId16" w:name="DefaultOcxName151" w:shapeid="_x0000_i1114"/>
        </w:object>
      </w:r>
      <w:r w:rsidRPr="003029A1">
        <w:rPr>
          <w:rStyle w:val="c-radio-labellabel"/>
          <w:rFonts w:ascii="Source Sans Pro" w:hAnsi="Source Sans Pro"/>
          <w:bdr w:val="single" w:sz="2" w:space="0" w:color="FAFAFA" w:frame="1"/>
        </w:rPr>
        <w:t>b) Tension électrique.</w:t>
      </w:r>
    </w:p>
    <w:p w14:paraId="20977773" w14:textId="6CFBFDB5" w:rsidR="00364148" w:rsidRPr="003029A1" w:rsidRDefault="00364148" w:rsidP="00364148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hd w:val="clear" w:color="auto" w:fill="FFFFFF"/>
        <w:spacing w:before="0" w:beforeAutospacing="0" w:after="0" w:afterAutospacing="0"/>
        <w:ind w:left="720"/>
        <w:rPr>
          <w:rFonts w:ascii="Source Sans Pro" w:hAnsi="Source Sans Pro"/>
        </w:rPr>
      </w:pPr>
      <w:r w:rsidRPr="003029A1">
        <w:rPr>
          <w:rFonts w:ascii="Source Sans Pro" w:hAnsi="Source Sans Pro"/>
        </w:rPr>
        <w:object w:dxaOrig="225" w:dyaOrig="225" w14:anchorId="59F08863">
          <v:shape id="_x0000_i1117" type="#_x0000_t75" style="width:19.9pt;height:18.4pt" o:ole="">
            <v:imagedata r:id="rId7" o:title=""/>
          </v:shape>
          <w:control r:id="rId17" w:name="DefaultOcxName16" w:shapeid="_x0000_i1117"/>
        </w:object>
      </w:r>
      <w:r w:rsidRPr="003029A1">
        <w:rPr>
          <w:rStyle w:val="c-radio-labellabel"/>
          <w:rFonts w:ascii="Source Sans Pro" w:hAnsi="Source Sans Pro"/>
          <w:bdr w:val="single" w:sz="2" w:space="0" w:color="FAFAFA" w:frame="1"/>
        </w:rPr>
        <w:t>c) Résistance électrique.</w:t>
      </w:r>
    </w:p>
    <w:p w14:paraId="0AD9AABA" w14:textId="1CA69565" w:rsidR="00364148" w:rsidRPr="003029A1" w:rsidRDefault="00364148" w:rsidP="00533F8B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hd w:val="clear" w:color="auto" w:fill="FFFFFF"/>
        <w:spacing w:before="0" w:beforeAutospacing="0" w:after="0" w:afterAutospacing="0"/>
        <w:ind w:left="720"/>
        <w:rPr>
          <w:rStyle w:val="c-radio-labellabel"/>
          <w:rFonts w:ascii="Source Sans Pro" w:hAnsi="Source Sans Pro"/>
          <w:bdr w:val="single" w:sz="2" w:space="0" w:color="FAFAFA" w:frame="1"/>
        </w:rPr>
      </w:pPr>
      <w:r w:rsidRPr="003029A1">
        <w:rPr>
          <w:rFonts w:ascii="Source Sans Pro" w:hAnsi="Source Sans Pro"/>
        </w:rPr>
        <w:object w:dxaOrig="225" w:dyaOrig="225" w14:anchorId="7BAD1720">
          <v:shape id="_x0000_i1120" type="#_x0000_t75" style="width:19.9pt;height:18.4pt" o:ole="">
            <v:imagedata r:id="rId7" o:title=""/>
          </v:shape>
          <w:control r:id="rId18" w:name="DefaultOcxName17" w:shapeid="_x0000_i1120"/>
        </w:object>
      </w:r>
      <w:r w:rsidRPr="003029A1">
        <w:rPr>
          <w:rStyle w:val="c-radio-labellabel"/>
          <w:rFonts w:ascii="Source Sans Pro" w:hAnsi="Source Sans Pro"/>
          <w:bdr w:val="single" w:sz="2" w:space="0" w:color="FAFAFA" w:frame="1"/>
        </w:rPr>
        <w:t>d) Capacité d’une batterie.</w:t>
      </w:r>
    </w:p>
    <w:p w14:paraId="4D9CE79D" w14:textId="77777777" w:rsidR="00533F8B" w:rsidRPr="003029A1" w:rsidRDefault="00533F8B" w:rsidP="00533F8B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hd w:val="clear" w:color="auto" w:fill="FFFFFF"/>
        <w:spacing w:before="0" w:beforeAutospacing="0" w:after="0" w:afterAutospacing="0"/>
        <w:ind w:left="720"/>
        <w:rPr>
          <w:rFonts w:ascii="Source Sans Pro" w:hAnsi="Source Sans Pro"/>
        </w:rPr>
      </w:pPr>
    </w:p>
    <w:p w14:paraId="0DA78DAD" w14:textId="483B7B71" w:rsidR="00533F8B" w:rsidRPr="003029A1" w:rsidRDefault="00533F8B" w:rsidP="00533F8B">
      <w:pPr>
        <w:pStyle w:val="Titre5"/>
        <w:numPr>
          <w:ilvl w:val="0"/>
          <w:numId w:val="13"/>
        </w:numPr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/>
        <w:rPr>
          <w:color w:val="auto"/>
        </w:rPr>
      </w:pPr>
      <w:r w:rsidRPr="003029A1">
        <w:rPr>
          <w:color w:val="auto"/>
        </w:rPr>
        <w:t xml:space="preserve">Le BCG est un vaccin contre : </w:t>
      </w:r>
      <w:r w:rsidR="000D1CCB" w:rsidRPr="003029A1">
        <w:rPr>
          <w:rFonts w:ascii="Bookman Old Style" w:hAnsi="Bookman Old Style"/>
          <w:b/>
          <w:bCs/>
          <w:color w:val="auto"/>
          <w:sz w:val="24"/>
          <w:szCs w:val="24"/>
          <w:highlight w:val="yellow"/>
        </w:rPr>
        <w:t>(1 point)</w:t>
      </w:r>
    </w:p>
    <w:p w14:paraId="6FF2D92C" w14:textId="739B27B3" w:rsidR="00533F8B" w:rsidRPr="003029A1" w:rsidRDefault="00533F8B" w:rsidP="00533F8B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 w:beforeAutospacing="0" w:after="0" w:afterAutospacing="0"/>
        <w:ind w:left="720"/>
      </w:pPr>
      <w:r w:rsidRPr="003029A1">
        <w:object w:dxaOrig="225" w:dyaOrig="225" w14:anchorId="6E1232B4">
          <v:shape id="_x0000_i1123" type="#_x0000_t75" style="width:19.9pt;height:18.4pt" o:ole="">
            <v:imagedata r:id="rId7" o:title=""/>
          </v:shape>
          <w:control r:id="rId19" w:name="DefaultOcxName42" w:shapeid="_x0000_i1123"/>
        </w:object>
      </w:r>
      <w:r w:rsidRPr="003029A1">
        <w:rPr>
          <w:rStyle w:val="c-radio-labellabel"/>
          <w:bdr w:val="single" w:sz="2" w:space="0" w:color="FAFAFA" w:frame="1"/>
        </w:rPr>
        <w:t>a) Le tétanos.</w:t>
      </w:r>
    </w:p>
    <w:p w14:paraId="52825715" w14:textId="4C6FF2A7" w:rsidR="00533F8B" w:rsidRPr="003029A1" w:rsidRDefault="00533F8B" w:rsidP="00533F8B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 w:beforeAutospacing="0" w:after="0" w:afterAutospacing="0"/>
        <w:ind w:left="720"/>
      </w:pPr>
      <w:r w:rsidRPr="003029A1">
        <w:object w:dxaOrig="225" w:dyaOrig="225" w14:anchorId="4B300758">
          <v:shape id="_x0000_i1126" type="#_x0000_t75" style="width:19.9pt;height:18.4pt" o:ole="">
            <v:imagedata r:id="rId7" o:title=""/>
          </v:shape>
          <w:control r:id="rId20" w:name="DefaultOcxName51" w:shapeid="_x0000_i1126"/>
        </w:object>
      </w:r>
      <w:r w:rsidRPr="003029A1">
        <w:rPr>
          <w:rStyle w:val="c-radio-labellabel"/>
          <w:bdr w:val="single" w:sz="2" w:space="0" w:color="FAFAFA" w:frame="1"/>
        </w:rPr>
        <w:t>b) La grippe.</w:t>
      </w:r>
    </w:p>
    <w:p w14:paraId="6D53A242" w14:textId="421463CB" w:rsidR="00533F8B" w:rsidRPr="003029A1" w:rsidRDefault="00533F8B" w:rsidP="00533F8B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 w:beforeAutospacing="0" w:after="0" w:afterAutospacing="0"/>
        <w:ind w:left="720"/>
      </w:pPr>
      <w:r w:rsidRPr="003029A1">
        <w:object w:dxaOrig="225" w:dyaOrig="225" w14:anchorId="0C96A0CD">
          <v:shape id="_x0000_i1129" type="#_x0000_t75" style="width:19.9pt;height:18.4pt" o:ole="">
            <v:imagedata r:id="rId7" o:title=""/>
          </v:shape>
          <w:control r:id="rId21" w:name="DefaultOcxName61" w:shapeid="_x0000_i1129"/>
        </w:object>
      </w:r>
      <w:r w:rsidRPr="003029A1">
        <w:rPr>
          <w:rStyle w:val="c-radio-labellabel"/>
          <w:bdr w:val="single" w:sz="2" w:space="0" w:color="FAFAFA" w:frame="1"/>
        </w:rPr>
        <w:t>c) La rage.</w:t>
      </w:r>
    </w:p>
    <w:p w14:paraId="3C84B1D1" w14:textId="4B7B0045" w:rsidR="00533F8B" w:rsidRPr="003029A1" w:rsidRDefault="00533F8B" w:rsidP="00533F8B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 w:beforeAutospacing="0" w:after="0" w:afterAutospacing="0"/>
        <w:ind w:left="720"/>
      </w:pPr>
      <w:r w:rsidRPr="003029A1">
        <w:object w:dxaOrig="225" w:dyaOrig="225" w14:anchorId="09A3862F">
          <v:shape id="_x0000_i1132" type="#_x0000_t75" style="width:19.9pt;height:18.4pt" o:ole="">
            <v:imagedata r:id="rId7" o:title=""/>
          </v:shape>
          <w:control r:id="rId22" w:name="DefaultOcxName72" w:shapeid="_x0000_i1132"/>
        </w:object>
      </w:r>
      <w:r w:rsidRPr="003029A1">
        <w:rPr>
          <w:rStyle w:val="c-radio-labellabel"/>
          <w:bdr w:val="single" w:sz="2" w:space="0" w:color="FAFAFA" w:frame="1"/>
        </w:rPr>
        <w:t>d) La tuberculose.</w:t>
      </w:r>
    </w:p>
    <w:p w14:paraId="49A671DF" w14:textId="1B4E7A51" w:rsidR="00533F8B" w:rsidRPr="003029A1" w:rsidRDefault="00533F8B" w:rsidP="00533F8B">
      <w:pPr>
        <w:pStyle w:val="Titre5"/>
        <w:numPr>
          <w:ilvl w:val="0"/>
          <w:numId w:val="13"/>
        </w:numPr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/>
        <w:rPr>
          <w:color w:val="auto"/>
        </w:rPr>
      </w:pPr>
      <w:r w:rsidRPr="003029A1">
        <w:rPr>
          <w:color w:val="auto"/>
        </w:rPr>
        <w:lastRenderedPageBreak/>
        <w:t xml:space="preserve"> </w:t>
      </w:r>
      <w:proofErr w:type="spellStart"/>
      <w:r w:rsidRPr="003029A1">
        <w:rPr>
          <w:color w:val="auto"/>
        </w:rPr>
        <w:t>A</w:t>
      </w:r>
      <w:proofErr w:type="spellEnd"/>
      <w:r w:rsidRPr="003029A1">
        <w:rPr>
          <w:color w:val="auto"/>
        </w:rPr>
        <w:t xml:space="preserve"> quoi sert le fluor ? </w:t>
      </w:r>
      <w:r w:rsidR="000D1CCB" w:rsidRPr="003029A1">
        <w:rPr>
          <w:rFonts w:ascii="Bookman Old Style" w:hAnsi="Bookman Old Style"/>
          <w:b/>
          <w:bCs/>
          <w:color w:val="auto"/>
          <w:sz w:val="24"/>
          <w:szCs w:val="24"/>
          <w:highlight w:val="yellow"/>
        </w:rPr>
        <w:t>(1 point)</w:t>
      </w:r>
      <w:r w:rsidRPr="003029A1">
        <w:rPr>
          <w:color w:val="auto"/>
        </w:rPr>
        <w:t xml:space="preserve"> </w:t>
      </w:r>
    </w:p>
    <w:p w14:paraId="116B54C7" w14:textId="7E3EF1CC" w:rsidR="00533F8B" w:rsidRPr="003029A1" w:rsidRDefault="00533F8B" w:rsidP="00533F8B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 w:beforeAutospacing="0" w:after="0" w:afterAutospacing="0"/>
        <w:ind w:left="720"/>
      </w:pPr>
      <w:r w:rsidRPr="003029A1">
        <w:object w:dxaOrig="225" w:dyaOrig="225" w14:anchorId="615F64E8">
          <v:shape id="_x0000_i1135" type="#_x0000_t75" style="width:19.9pt;height:18.4pt" o:ole="">
            <v:imagedata r:id="rId7" o:title=""/>
          </v:shape>
          <w:control r:id="rId23" w:name="DefaultOcxName161" w:shapeid="_x0000_i1135"/>
        </w:object>
      </w:r>
      <w:r w:rsidRPr="003029A1">
        <w:rPr>
          <w:rStyle w:val="c-radio-labellabel"/>
          <w:bdr w:val="single" w:sz="2" w:space="0" w:color="FAFAFA" w:frame="1"/>
        </w:rPr>
        <w:t>a) A nettoyer la bouche.</w:t>
      </w:r>
    </w:p>
    <w:p w14:paraId="5DA004D2" w14:textId="3FEBA07A" w:rsidR="00533F8B" w:rsidRPr="003029A1" w:rsidRDefault="00533F8B" w:rsidP="00533F8B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 w:beforeAutospacing="0" w:after="0" w:afterAutospacing="0"/>
        <w:ind w:left="720"/>
      </w:pPr>
      <w:r w:rsidRPr="003029A1">
        <w:object w:dxaOrig="225" w:dyaOrig="225" w14:anchorId="23AEFC16">
          <v:shape id="_x0000_i1138" type="#_x0000_t75" style="width:19.9pt;height:18.4pt" o:ole="">
            <v:imagedata r:id="rId7" o:title=""/>
          </v:shape>
          <w:control r:id="rId24" w:name="DefaultOcxName171" w:shapeid="_x0000_i1138"/>
        </w:object>
      </w:r>
      <w:r w:rsidRPr="003029A1">
        <w:rPr>
          <w:rStyle w:val="c-radio-labellabel"/>
          <w:bdr w:val="single" w:sz="2" w:space="0" w:color="FAFAFA" w:frame="1"/>
        </w:rPr>
        <w:t>b) A fixer le calcium des os et des dents.</w:t>
      </w:r>
    </w:p>
    <w:p w14:paraId="5EE5E4C6" w14:textId="1FCA51D4" w:rsidR="00533F8B" w:rsidRPr="003029A1" w:rsidRDefault="00533F8B" w:rsidP="00533F8B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 w:beforeAutospacing="0" w:after="0" w:afterAutospacing="0"/>
        <w:ind w:left="720"/>
      </w:pPr>
      <w:r w:rsidRPr="003029A1">
        <w:object w:dxaOrig="225" w:dyaOrig="225" w14:anchorId="0B09AFBD">
          <v:shape id="_x0000_i1141" type="#_x0000_t75" style="width:19.9pt;height:18.4pt" o:ole="">
            <v:imagedata r:id="rId7" o:title=""/>
          </v:shape>
          <w:control r:id="rId25" w:name="DefaultOcxName181" w:shapeid="_x0000_i1141"/>
        </w:object>
      </w:r>
      <w:r w:rsidRPr="003029A1">
        <w:rPr>
          <w:rStyle w:val="c-radio-labellabel"/>
          <w:bdr w:val="single" w:sz="2" w:space="0" w:color="FAFAFA" w:frame="1"/>
        </w:rPr>
        <w:t>c) A lutter contre les caries dentaires.</w:t>
      </w:r>
    </w:p>
    <w:p w14:paraId="45F80BCA" w14:textId="5517F67D" w:rsidR="00866C1C" w:rsidRPr="003029A1" w:rsidRDefault="00866C1C" w:rsidP="00866C1C">
      <w:pPr>
        <w:pStyle w:val="Titre5"/>
        <w:numPr>
          <w:ilvl w:val="0"/>
          <w:numId w:val="13"/>
        </w:numPr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/>
        <w:rPr>
          <w:color w:val="auto"/>
        </w:rPr>
      </w:pPr>
      <w:r w:rsidRPr="003029A1">
        <w:rPr>
          <w:color w:val="auto"/>
        </w:rPr>
        <w:t xml:space="preserve">Quel groupe sanguin est receveur universel ?  </w:t>
      </w:r>
      <w:r w:rsidR="000D1CCB" w:rsidRPr="003029A1">
        <w:rPr>
          <w:rFonts w:ascii="Bookman Old Style" w:hAnsi="Bookman Old Style"/>
          <w:b/>
          <w:bCs/>
          <w:color w:val="auto"/>
          <w:sz w:val="24"/>
          <w:szCs w:val="24"/>
          <w:highlight w:val="yellow"/>
        </w:rPr>
        <w:t>(1 point)</w:t>
      </w:r>
    </w:p>
    <w:p w14:paraId="57E92138" w14:textId="0178075D" w:rsidR="00866C1C" w:rsidRPr="003029A1" w:rsidRDefault="00866C1C" w:rsidP="00866C1C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 w:beforeAutospacing="0" w:after="0" w:afterAutospacing="0"/>
        <w:ind w:left="720"/>
      </w:pPr>
      <w:r w:rsidRPr="003029A1">
        <w:object w:dxaOrig="225" w:dyaOrig="225" w14:anchorId="758EA736">
          <v:shape id="_x0000_i1144" type="#_x0000_t75" style="width:19.9pt;height:18.4pt" o:ole="">
            <v:imagedata r:id="rId7" o:title=""/>
          </v:shape>
          <w:control r:id="rId26" w:name="DefaultOcxName35" w:shapeid="_x0000_i1144"/>
        </w:object>
      </w:r>
      <w:r w:rsidRPr="003029A1">
        <w:rPr>
          <w:rStyle w:val="c-radio-labellabel"/>
          <w:bdr w:val="single" w:sz="2" w:space="0" w:color="FAFAFA" w:frame="1"/>
        </w:rPr>
        <w:t>a) A-.</w:t>
      </w:r>
    </w:p>
    <w:p w14:paraId="25AC3D35" w14:textId="6DCA9C12" w:rsidR="00866C1C" w:rsidRPr="003029A1" w:rsidRDefault="00866C1C" w:rsidP="00866C1C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 w:beforeAutospacing="0" w:after="0" w:afterAutospacing="0"/>
        <w:ind w:left="720"/>
      </w:pPr>
      <w:r w:rsidRPr="003029A1">
        <w:object w:dxaOrig="225" w:dyaOrig="225" w14:anchorId="7CB1C8BC">
          <v:shape id="_x0000_i1147" type="#_x0000_t75" style="width:19.9pt;height:18.4pt" o:ole="">
            <v:imagedata r:id="rId7" o:title=""/>
          </v:shape>
          <w:control r:id="rId27" w:name="DefaultOcxName43" w:shapeid="_x0000_i1147"/>
        </w:object>
      </w:r>
      <w:r w:rsidRPr="003029A1">
        <w:rPr>
          <w:rStyle w:val="c-radio-labellabel"/>
          <w:bdr w:val="single" w:sz="2" w:space="0" w:color="FAFAFA" w:frame="1"/>
        </w:rPr>
        <w:t>b) B.</w:t>
      </w:r>
    </w:p>
    <w:p w14:paraId="5BB4E841" w14:textId="432350DF" w:rsidR="00866C1C" w:rsidRPr="003029A1" w:rsidRDefault="00866C1C" w:rsidP="00866C1C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 w:beforeAutospacing="0" w:after="0" w:afterAutospacing="0"/>
        <w:ind w:left="720"/>
      </w:pPr>
      <w:r w:rsidRPr="003029A1">
        <w:object w:dxaOrig="225" w:dyaOrig="225" w14:anchorId="4B6ED9E5">
          <v:shape id="_x0000_i1150" type="#_x0000_t75" style="width:19.9pt;height:18.4pt" o:ole="">
            <v:imagedata r:id="rId7" o:title=""/>
          </v:shape>
          <w:control r:id="rId28" w:name="DefaultOcxName52" w:shapeid="_x0000_i1150"/>
        </w:object>
      </w:r>
      <w:r w:rsidRPr="003029A1">
        <w:rPr>
          <w:rStyle w:val="c-radio-labellabel"/>
          <w:bdr w:val="single" w:sz="2" w:space="0" w:color="FAFAFA" w:frame="1"/>
        </w:rPr>
        <w:t>c) O-.</w:t>
      </w:r>
    </w:p>
    <w:p w14:paraId="463EE2D3" w14:textId="6C9D8D52" w:rsidR="00866C1C" w:rsidRPr="003029A1" w:rsidRDefault="00866C1C" w:rsidP="00866C1C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 w:beforeAutospacing="0" w:after="0" w:afterAutospacing="0"/>
        <w:ind w:left="720"/>
      </w:pPr>
      <w:r w:rsidRPr="003029A1">
        <w:object w:dxaOrig="225" w:dyaOrig="225" w14:anchorId="76A9FAEF">
          <v:shape id="_x0000_i1153" type="#_x0000_t75" style="width:19.9pt;height:18.4pt" o:ole="">
            <v:imagedata r:id="rId7" o:title=""/>
          </v:shape>
          <w:control r:id="rId29" w:name="DefaultOcxName62" w:shapeid="_x0000_i1153"/>
        </w:object>
      </w:r>
      <w:r w:rsidRPr="003029A1">
        <w:rPr>
          <w:rStyle w:val="c-radio-labellabel"/>
          <w:bdr w:val="single" w:sz="2" w:space="0" w:color="FAFAFA" w:frame="1"/>
        </w:rPr>
        <w:t>d) AB+.</w:t>
      </w:r>
    </w:p>
    <w:p w14:paraId="759090FD" w14:textId="652B9298" w:rsidR="00866C1C" w:rsidRPr="003029A1" w:rsidRDefault="00866C1C" w:rsidP="00866C1C">
      <w:pPr>
        <w:pStyle w:val="Titre5"/>
        <w:numPr>
          <w:ilvl w:val="0"/>
          <w:numId w:val="13"/>
        </w:numPr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/>
        <w:rPr>
          <w:color w:val="auto"/>
        </w:rPr>
      </w:pPr>
      <w:r w:rsidRPr="003029A1">
        <w:rPr>
          <w:color w:val="auto"/>
        </w:rPr>
        <w:t xml:space="preserve">13) Quelle est la distance entre la Terre et le Soleil ?  </w:t>
      </w:r>
      <w:r w:rsidR="000D1CCB" w:rsidRPr="003029A1">
        <w:rPr>
          <w:rFonts w:ascii="Bookman Old Style" w:hAnsi="Bookman Old Style"/>
          <w:b/>
          <w:bCs/>
          <w:color w:val="auto"/>
          <w:sz w:val="24"/>
          <w:szCs w:val="24"/>
          <w:highlight w:val="yellow"/>
        </w:rPr>
        <w:t>(1 point)</w:t>
      </w:r>
    </w:p>
    <w:p w14:paraId="46174008" w14:textId="7DD17967" w:rsidR="00866C1C" w:rsidRPr="003029A1" w:rsidRDefault="00866C1C" w:rsidP="00866C1C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 w:beforeAutospacing="0" w:after="0" w:afterAutospacing="0"/>
        <w:ind w:left="720"/>
      </w:pPr>
      <w:r w:rsidRPr="003029A1">
        <w:object w:dxaOrig="225" w:dyaOrig="225" w14:anchorId="720C8D5F">
          <v:shape id="_x0000_i1156" type="#_x0000_t75" style="width:19.9pt;height:18.4pt" o:ole="">
            <v:imagedata r:id="rId7" o:title=""/>
          </v:shape>
          <w:control r:id="rId30" w:name="DefaultOcxName73" w:shapeid="_x0000_i1156"/>
        </w:object>
      </w:r>
      <w:r w:rsidRPr="003029A1">
        <w:rPr>
          <w:rStyle w:val="c-radio-labellabel"/>
          <w:bdr w:val="single" w:sz="2" w:space="0" w:color="FAFAFA" w:frame="1"/>
        </w:rPr>
        <w:t>a) 25 millions de kilomètres.</w:t>
      </w:r>
    </w:p>
    <w:p w14:paraId="05005225" w14:textId="3067814A" w:rsidR="00866C1C" w:rsidRPr="003029A1" w:rsidRDefault="00866C1C" w:rsidP="00866C1C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 w:beforeAutospacing="0" w:after="0" w:afterAutospacing="0"/>
        <w:ind w:left="720"/>
      </w:pPr>
      <w:r w:rsidRPr="003029A1">
        <w:object w:dxaOrig="225" w:dyaOrig="225" w14:anchorId="66985ABD">
          <v:shape id="_x0000_i1159" type="#_x0000_t75" style="width:19.9pt;height:18.4pt" o:ole="">
            <v:imagedata r:id="rId7" o:title=""/>
          </v:shape>
          <w:control r:id="rId31" w:name="DefaultOcxName82" w:shapeid="_x0000_i1159"/>
        </w:object>
      </w:r>
      <w:r w:rsidRPr="003029A1">
        <w:rPr>
          <w:rStyle w:val="c-radio-labellabel"/>
          <w:bdr w:val="single" w:sz="2" w:space="0" w:color="FAFAFA" w:frame="1"/>
        </w:rPr>
        <w:t>b) 150 millions de kilomètres.</w:t>
      </w:r>
    </w:p>
    <w:p w14:paraId="7CF01C2F" w14:textId="57A0562E" w:rsidR="00533F8B" w:rsidRPr="003029A1" w:rsidRDefault="00866C1C" w:rsidP="002606C1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 w:beforeAutospacing="0" w:after="0" w:afterAutospacing="0"/>
        <w:ind w:left="720"/>
      </w:pPr>
      <w:r w:rsidRPr="003029A1">
        <w:object w:dxaOrig="225" w:dyaOrig="225" w14:anchorId="7DDDEDC8">
          <v:shape id="_x0000_i1162" type="#_x0000_t75" style="width:19.9pt;height:18.4pt" o:ole="">
            <v:imagedata r:id="rId7" o:title=""/>
          </v:shape>
          <w:control r:id="rId32" w:name="DefaultOcxName92" w:shapeid="_x0000_i1162"/>
        </w:object>
      </w:r>
      <w:r w:rsidRPr="003029A1">
        <w:rPr>
          <w:rStyle w:val="c-radio-labellabel"/>
          <w:bdr w:val="single" w:sz="2" w:space="0" w:color="FAFAFA" w:frame="1"/>
        </w:rPr>
        <w:t>c) 300 millions de kilomètres.</w:t>
      </w:r>
    </w:p>
    <w:p w14:paraId="0E852C02" w14:textId="0BC49CB4" w:rsidR="002606C1" w:rsidRPr="003029A1" w:rsidRDefault="002606C1" w:rsidP="00364148">
      <w:pPr>
        <w:pStyle w:val="Titre3"/>
        <w:numPr>
          <w:ilvl w:val="0"/>
          <w:numId w:val="13"/>
        </w:numPr>
        <w:shd w:val="clear" w:color="auto" w:fill="FFFFFF"/>
        <w:spacing w:before="100" w:beforeAutospacing="1" w:after="100" w:afterAutospacing="1" w:line="360" w:lineRule="auto"/>
        <w:rPr>
          <w:rFonts w:ascii="Bookman Old Style" w:hAnsi="Bookman Old Style"/>
          <w:b/>
          <w:bCs/>
          <w:color w:val="auto"/>
        </w:rPr>
      </w:pPr>
      <w:r w:rsidRPr="003029A1">
        <w:rPr>
          <w:color w:val="auto"/>
        </w:rPr>
        <w:t xml:space="preserve">Combien y </w:t>
      </w:r>
      <w:proofErr w:type="spellStart"/>
      <w:r w:rsidRPr="003029A1">
        <w:rPr>
          <w:color w:val="auto"/>
        </w:rPr>
        <w:t>a-t-il</w:t>
      </w:r>
      <w:proofErr w:type="spellEnd"/>
      <w:r w:rsidRPr="003029A1">
        <w:rPr>
          <w:color w:val="auto"/>
        </w:rPr>
        <w:t xml:space="preserve"> de joueurs sur le terrain dans une équipe de hand-ball ? </w:t>
      </w:r>
      <w:r w:rsidRPr="003029A1">
        <w:rPr>
          <w:color w:val="auto"/>
          <w:highlight w:val="yellow"/>
        </w:rPr>
        <w:t>07</w:t>
      </w:r>
      <w:r w:rsidRPr="003029A1">
        <w:rPr>
          <w:color w:val="auto"/>
        </w:rPr>
        <w:t xml:space="preserve"> </w:t>
      </w:r>
      <w:r w:rsidR="000D1CCB" w:rsidRPr="003029A1">
        <w:rPr>
          <w:rFonts w:ascii="Bookman Old Style" w:hAnsi="Bookman Old Style"/>
          <w:b/>
          <w:bCs/>
          <w:color w:val="auto"/>
          <w:highlight w:val="yellow"/>
        </w:rPr>
        <w:t>(1 point)</w:t>
      </w:r>
    </w:p>
    <w:p w14:paraId="10BC568C" w14:textId="1093C081" w:rsidR="00495CFC" w:rsidRPr="003029A1" w:rsidRDefault="00495CFC" w:rsidP="00495CFC">
      <w:pPr>
        <w:rPr>
          <w:lang w:eastAsia="fr-FR"/>
        </w:rPr>
      </w:pPr>
    </w:p>
    <w:p w14:paraId="3F23FA79" w14:textId="69FE37D4" w:rsidR="00495CFC" w:rsidRPr="003029A1" w:rsidRDefault="00495CFC" w:rsidP="00495CFC">
      <w:pPr>
        <w:pStyle w:val="Titre3"/>
        <w:numPr>
          <w:ilvl w:val="0"/>
          <w:numId w:val="13"/>
        </w:numPr>
        <w:shd w:val="clear" w:color="auto" w:fill="FFFFFF"/>
        <w:spacing w:before="100" w:beforeAutospacing="1" w:after="100" w:afterAutospacing="1" w:line="360" w:lineRule="auto"/>
        <w:rPr>
          <w:rFonts w:ascii="Bookman Old Style" w:hAnsi="Bookman Old Style"/>
          <w:b/>
          <w:bCs/>
          <w:color w:val="auto"/>
        </w:rPr>
      </w:pPr>
      <w:r w:rsidRPr="003029A1">
        <w:rPr>
          <w:color w:val="auto"/>
        </w:rPr>
        <w:t xml:space="preserve">Laquelle des espèces animales suivantes </w:t>
      </w:r>
      <w:proofErr w:type="gramStart"/>
      <w:r w:rsidRPr="003029A1">
        <w:rPr>
          <w:color w:val="auto"/>
        </w:rPr>
        <w:t>n’appartient</w:t>
      </w:r>
      <w:proofErr w:type="gramEnd"/>
      <w:r w:rsidRPr="003029A1">
        <w:rPr>
          <w:color w:val="auto"/>
        </w:rPr>
        <w:t xml:space="preserve"> pas à la classe des vertébrés ?  </w:t>
      </w:r>
      <w:r w:rsidRPr="003029A1">
        <w:rPr>
          <w:rFonts w:ascii="Bookman Old Style" w:hAnsi="Bookman Old Style"/>
          <w:b/>
          <w:bCs/>
          <w:color w:val="auto"/>
          <w:highlight w:val="yellow"/>
        </w:rPr>
        <w:t>(1 point)</w:t>
      </w:r>
    </w:p>
    <w:p w14:paraId="624CBD4F" w14:textId="58C19CB5" w:rsidR="00495CFC" w:rsidRPr="003029A1" w:rsidRDefault="00495CFC" w:rsidP="00495CFC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 w:beforeAutospacing="0" w:after="0" w:afterAutospacing="0"/>
        <w:ind w:left="720"/>
      </w:pPr>
      <w:r w:rsidRPr="003029A1">
        <w:object w:dxaOrig="225" w:dyaOrig="225" w14:anchorId="0ED9CCDA">
          <v:shape id="_x0000_i1165" type="#_x0000_t75" style="width:19.9pt;height:18.4pt" o:ole="">
            <v:imagedata r:id="rId7" o:title=""/>
          </v:shape>
          <w:control r:id="rId33" w:name="DefaultOcxName20" w:shapeid="_x0000_i1165"/>
        </w:object>
      </w:r>
      <w:r w:rsidRPr="003029A1">
        <w:rPr>
          <w:rStyle w:val="c-radio-labellabel"/>
          <w:bdr w:val="single" w:sz="2" w:space="0" w:color="FAFAFA" w:frame="1"/>
        </w:rPr>
        <w:t>a) Les batraciens.</w:t>
      </w:r>
    </w:p>
    <w:p w14:paraId="3507793C" w14:textId="58E71684" w:rsidR="00495CFC" w:rsidRPr="003029A1" w:rsidRDefault="00495CFC" w:rsidP="00495CFC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 w:beforeAutospacing="0" w:after="0" w:afterAutospacing="0"/>
        <w:ind w:left="720"/>
      </w:pPr>
      <w:r w:rsidRPr="003029A1">
        <w:object w:dxaOrig="225" w:dyaOrig="225" w14:anchorId="54947846">
          <v:shape id="_x0000_i1168" type="#_x0000_t75" style="width:19.9pt;height:18.4pt" o:ole="">
            <v:imagedata r:id="rId7" o:title=""/>
          </v:shape>
          <w:control r:id="rId34" w:name="DefaultOcxName110" w:shapeid="_x0000_i1168"/>
        </w:object>
      </w:r>
      <w:r w:rsidRPr="003029A1">
        <w:rPr>
          <w:rStyle w:val="c-radio-labellabel"/>
          <w:bdr w:val="single" w:sz="2" w:space="0" w:color="FAFAFA" w:frame="1"/>
        </w:rPr>
        <w:t>b) Les oiseaux.</w:t>
      </w:r>
    </w:p>
    <w:p w14:paraId="7AC2BE19" w14:textId="11307B05" w:rsidR="00495CFC" w:rsidRPr="003029A1" w:rsidRDefault="00495CFC" w:rsidP="00495CFC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 w:beforeAutospacing="0" w:after="0" w:afterAutospacing="0"/>
        <w:ind w:left="720"/>
      </w:pPr>
      <w:r w:rsidRPr="003029A1">
        <w:object w:dxaOrig="225" w:dyaOrig="225" w14:anchorId="5ED6EE4B">
          <v:shape id="_x0000_i1171" type="#_x0000_t75" style="width:19.9pt;height:18.4pt" o:ole="">
            <v:imagedata r:id="rId7" o:title=""/>
          </v:shape>
          <w:control r:id="rId35" w:name="DefaultOcxName27" w:shapeid="_x0000_i1171"/>
        </w:object>
      </w:r>
      <w:r w:rsidRPr="003029A1">
        <w:rPr>
          <w:rStyle w:val="c-radio-labellabel"/>
          <w:bdr w:val="single" w:sz="2" w:space="0" w:color="FAFAFA" w:frame="1"/>
        </w:rPr>
        <w:t>c) Les crustacés.</w:t>
      </w:r>
    </w:p>
    <w:p w14:paraId="1C03B3FA" w14:textId="09C9880E" w:rsidR="00495CFC" w:rsidRPr="003029A1" w:rsidRDefault="00495CFC" w:rsidP="00495CFC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 w:beforeAutospacing="0" w:after="0" w:afterAutospacing="0"/>
        <w:ind w:left="720"/>
        <w:rPr>
          <w:rStyle w:val="c-radio-labellabel"/>
          <w:bdr w:val="single" w:sz="2" w:space="0" w:color="FAFAFA" w:frame="1"/>
        </w:rPr>
      </w:pPr>
      <w:r w:rsidRPr="003029A1">
        <w:object w:dxaOrig="225" w:dyaOrig="225" w14:anchorId="76809D6B">
          <v:shape id="_x0000_i1174" type="#_x0000_t75" style="width:19.9pt;height:18.4pt" o:ole="">
            <v:imagedata r:id="rId7" o:title=""/>
          </v:shape>
          <w:control r:id="rId36" w:name="DefaultOcxName34" w:shapeid="_x0000_i1174"/>
        </w:object>
      </w:r>
      <w:r w:rsidRPr="003029A1">
        <w:rPr>
          <w:rStyle w:val="c-radio-labellabel"/>
          <w:bdr w:val="single" w:sz="2" w:space="0" w:color="FAFAFA" w:frame="1"/>
        </w:rPr>
        <w:t>d) Les reptiles.</w:t>
      </w:r>
    </w:p>
    <w:p w14:paraId="0B4396D0" w14:textId="3AFD6B93" w:rsidR="003029A1" w:rsidRPr="003029A1" w:rsidRDefault="003029A1" w:rsidP="00495CFC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 w:beforeAutospacing="0" w:after="0" w:afterAutospacing="0"/>
        <w:ind w:left="720"/>
        <w:rPr>
          <w:rStyle w:val="c-radio-labellabel"/>
          <w:bdr w:val="single" w:sz="2" w:space="0" w:color="FAFAFA" w:frame="1"/>
        </w:rPr>
      </w:pPr>
    </w:p>
    <w:p w14:paraId="2714C138" w14:textId="62453A83" w:rsidR="003029A1" w:rsidRPr="003029A1" w:rsidRDefault="003029A1" w:rsidP="00495CFC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 w:beforeAutospacing="0" w:after="0" w:afterAutospacing="0"/>
        <w:ind w:left="720"/>
        <w:rPr>
          <w:rStyle w:val="c-radio-labellabel"/>
          <w:bdr w:val="single" w:sz="2" w:space="0" w:color="FAFAFA" w:frame="1"/>
        </w:rPr>
      </w:pPr>
    </w:p>
    <w:p w14:paraId="7830B1CC" w14:textId="6739FA37" w:rsidR="003029A1" w:rsidRPr="003029A1" w:rsidRDefault="003029A1" w:rsidP="003029A1">
      <w:pPr>
        <w:pStyle w:val="Titre5"/>
        <w:numPr>
          <w:ilvl w:val="0"/>
          <w:numId w:val="13"/>
        </w:numPr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/>
        <w:rPr>
          <w:color w:val="auto"/>
        </w:rPr>
      </w:pPr>
      <w:r w:rsidRPr="003029A1">
        <w:rPr>
          <w:color w:val="auto"/>
        </w:rPr>
        <w:t xml:space="preserve">Comment s’appelle le male de l’oie ?  </w:t>
      </w:r>
      <w:r w:rsidRPr="003029A1">
        <w:rPr>
          <w:rFonts w:ascii="Bookman Old Style" w:hAnsi="Bookman Old Style"/>
          <w:b/>
          <w:bCs/>
          <w:color w:val="auto"/>
          <w:sz w:val="24"/>
          <w:szCs w:val="24"/>
          <w:highlight w:val="yellow"/>
        </w:rPr>
        <w:t>(1 point)</w:t>
      </w:r>
      <w:r w:rsidRPr="003029A1">
        <w:rPr>
          <w:rFonts w:ascii="Bookman Old Style" w:hAnsi="Bookman Old Style"/>
          <w:b/>
          <w:bCs/>
          <w:color w:val="auto"/>
          <w:sz w:val="24"/>
          <w:szCs w:val="24"/>
        </w:rPr>
        <w:t xml:space="preserve"> </w:t>
      </w:r>
    </w:p>
    <w:p w14:paraId="7F21E680" w14:textId="4BC6F696" w:rsidR="003029A1" w:rsidRPr="003029A1" w:rsidRDefault="003029A1" w:rsidP="003029A1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 w:beforeAutospacing="0" w:after="0" w:afterAutospacing="0"/>
        <w:ind w:left="720"/>
      </w:pPr>
      <w:r w:rsidRPr="003029A1">
        <w:object w:dxaOrig="225" w:dyaOrig="225" w14:anchorId="2B1286B2">
          <v:shape id="_x0000_i1177" type="#_x0000_t75" style="width:19.9pt;height:18.4pt" o:ole="">
            <v:imagedata r:id="rId7" o:title=""/>
          </v:shape>
          <w:control r:id="rId37" w:name="DefaultOcxName29" w:shapeid="_x0000_i1177"/>
        </w:object>
      </w:r>
      <w:r w:rsidRPr="003029A1">
        <w:rPr>
          <w:rStyle w:val="c-radio-labellabel"/>
          <w:bdr w:val="single" w:sz="2" w:space="0" w:color="FAFAFA" w:frame="1"/>
        </w:rPr>
        <w:t>a) Le dindon.</w:t>
      </w:r>
    </w:p>
    <w:p w14:paraId="5294C565" w14:textId="5DB56D46" w:rsidR="003029A1" w:rsidRPr="003029A1" w:rsidRDefault="003029A1" w:rsidP="003029A1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 w:beforeAutospacing="0" w:after="0" w:afterAutospacing="0"/>
        <w:ind w:left="720"/>
      </w:pPr>
      <w:r w:rsidRPr="003029A1">
        <w:object w:dxaOrig="225" w:dyaOrig="225" w14:anchorId="00C61749">
          <v:shape id="_x0000_i1180" type="#_x0000_t75" style="width:19.9pt;height:18.4pt" o:ole="">
            <v:imagedata r:id="rId7" o:title=""/>
          </v:shape>
          <w:control r:id="rId38" w:name="DefaultOcxName113" w:shapeid="_x0000_i1180"/>
        </w:object>
      </w:r>
      <w:r w:rsidRPr="003029A1">
        <w:rPr>
          <w:rStyle w:val="c-radio-labellabel"/>
          <w:bdr w:val="single" w:sz="2" w:space="0" w:color="FAFAFA" w:frame="1"/>
        </w:rPr>
        <w:t>b) Le jars.</w:t>
      </w:r>
    </w:p>
    <w:p w14:paraId="14E2A423" w14:textId="20507EE7" w:rsidR="003029A1" w:rsidRPr="003029A1" w:rsidRDefault="003029A1" w:rsidP="003029A1">
      <w:pPr>
        <w:pStyle w:val="c-quiz-question"/>
        <w:pBdr>
          <w:top w:val="single" w:sz="2" w:space="0" w:color="FAFAFA"/>
          <w:left w:val="single" w:sz="2" w:space="0" w:color="FAFAFA"/>
          <w:bottom w:val="single" w:sz="2" w:space="0" w:color="FAFAFA"/>
          <w:right w:val="single" w:sz="2" w:space="0" w:color="FAFAFA"/>
        </w:pBdr>
        <w:spacing w:before="0" w:beforeAutospacing="0" w:after="0" w:afterAutospacing="0"/>
        <w:ind w:left="720"/>
      </w:pPr>
      <w:r w:rsidRPr="003029A1">
        <w:object w:dxaOrig="225" w:dyaOrig="225" w14:anchorId="4A77FCF9">
          <v:shape id="_x0000_i1183" type="#_x0000_t75" style="width:19.9pt;height:18.4pt" o:ole="">
            <v:imagedata r:id="rId7" o:title=""/>
          </v:shape>
          <w:control r:id="rId39" w:name="DefaultOcxName28" w:shapeid="_x0000_i1183"/>
        </w:object>
      </w:r>
      <w:r w:rsidRPr="003029A1">
        <w:rPr>
          <w:rStyle w:val="c-radio-labellabel"/>
          <w:bdr w:val="single" w:sz="2" w:space="0" w:color="FAFAFA" w:frame="1"/>
        </w:rPr>
        <w:t>c) L’oie.</w:t>
      </w:r>
    </w:p>
    <w:p w14:paraId="0F4CC2CC" w14:textId="77777777" w:rsidR="00495CFC" w:rsidRPr="003029A1" w:rsidRDefault="00495CFC" w:rsidP="00495CFC">
      <w:pPr>
        <w:rPr>
          <w:lang w:eastAsia="fr-FR"/>
        </w:rPr>
      </w:pPr>
    </w:p>
    <w:sectPr w:rsidR="00495CFC" w:rsidRPr="003029A1" w:rsidSect="00A27E78">
      <w:footerReference w:type="default" r:id="rId4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107AB5" w14:textId="77777777" w:rsidR="001948F2" w:rsidRDefault="001948F2" w:rsidP="007156AA">
      <w:pPr>
        <w:spacing w:after="0" w:line="240" w:lineRule="auto"/>
      </w:pPr>
      <w:r>
        <w:separator/>
      </w:r>
    </w:p>
  </w:endnote>
  <w:endnote w:type="continuationSeparator" w:id="0">
    <w:p w14:paraId="7447395E" w14:textId="77777777" w:rsidR="001948F2" w:rsidRDefault="001948F2" w:rsidP="00715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ource Sans Pro">
    <w:altName w:val="Cambria Math"/>
    <w:charset w:val="00"/>
    <w:family w:val="swiss"/>
    <w:pitch w:val="variable"/>
    <w:sig w:usb0="00000001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295971"/>
      <w:docPartObj>
        <w:docPartGallery w:val="Page Numbers (Bottom of Page)"/>
        <w:docPartUnique/>
      </w:docPartObj>
    </w:sdtPr>
    <w:sdtEndPr/>
    <w:sdtContent>
      <w:p w14:paraId="272C334C" w14:textId="77777777" w:rsidR="007156AA" w:rsidRDefault="008369A0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078E4CF7" wp14:editId="792B421F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9855200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0B94876A" w14:textId="77777777" w:rsidR="007156AA" w:rsidRDefault="004C2939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452592" w:rsidRPr="00452592">
                                <w:rPr>
                                  <w:noProof/>
                                  <w:sz w:val="16"/>
                                  <w:szCs w:val="16"/>
                                </w:rPr>
                                <w:t>2</w:t>
                              </w:r>
                              <w:r>
                                <w:rPr>
                                  <w:noProof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078E4CF7"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AutoShape 1" o:spid="_x0000_s1027" type="#_x0000_t65" style="position:absolute;margin-left:0;margin-top:0;width:29pt;height:21.6pt;z-index:251660288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" o:allowincell="f" adj="14135" strokecolor="gray [1629]" strokeweight=".25pt">
                  <v:textbox>
                    <w:txbxContent>
                      <w:p w14:paraId="0B94876A" w14:textId="77777777" w:rsidR="007156AA" w:rsidRDefault="004C2939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452592" w:rsidRPr="00452592">
                          <w:rPr>
                            <w:noProof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noProof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842A68" w14:textId="77777777" w:rsidR="001948F2" w:rsidRDefault="001948F2" w:rsidP="007156AA">
      <w:pPr>
        <w:spacing w:after="0" w:line="240" w:lineRule="auto"/>
      </w:pPr>
      <w:r>
        <w:separator/>
      </w:r>
    </w:p>
  </w:footnote>
  <w:footnote w:type="continuationSeparator" w:id="0">
    <w:p w14:paraId="3C7BBA57" w14:textId="77777777" w:rsidR="001948F2" w:rsidRDefault="001948F2" w:rsidP="00715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7681D"/>
    <w:multiLevelType w:val="hybridMultilevel"/>
    <w:tmpl w:val="7046B9AA"/>
    <w:lvl w:ilvl="0" w:tplc="8D4ACD4C">
      <w:start w:val="1"/>
      <w:numFmt w:val="upperLetter"/>
      <w:lvlText w:val="%1-"/>
      <w:lvlJc w:val="left"/>
      <w:pPr>
        <w:ind w:left="435" w:hanging="360"/>
      </w:pPr>
      <w:rPr>
        <w:rFonts w:eastAsia="Times New Roman" w:cs="Helvetica" w:hint="default"/>
        <w:i w:val="0"/>
        <w:color w:val="222222"/>
      </w:rPr>
    </w:lvl>
    <w:lvl w:ilvl="1" w:tplc="300C0019" w:tentative="1">
      <w:start w:val="1"/>
      <w:numFmt w:val="lowerLetter"/>
      <w:lvlText w:val="%2."/>
      <w:lvlJc w:val="left"/>
      <w:pPr>
        <w:ind w:left="1155" w:hanging="360"/>
      </w:pPr>
    </w:lvl>
    <w:lvl w:ilvl="2" w:tplc="300C001B" w:tentative="1">
      <w:start w:val="1"/>
      <w:numFmt w:val="lowerRoman"/>
      <w:lvlText w:val="%3."/>
      <w:lvlJc w:val="right"/>
      <w:pPr>
        <w:ind w:left="1875" w:hanging="180"/>
      </w:pPr>
    </w:lvl>
    <w:lvl w:ilvl="3" w:tplc="300C000F" w:tentative="1">
      <w:start w:val="1"/>
      <w:numFmt w:val="decimal"/>
      <w:lvlText w:val="%4."/>
      <w:lvlJc w:val="left"/>
      <w:pPr>
        <w:ind w:left="2595" w:hanging="360"/>
      </w:pPr>
    </w:lvl>
    <w:lvl w:ilvl="4" w:tplc="300C0019" w:tentative="1">
      <w:start w:val="1"/>
      <w:numFmt w:val="lowerLetter"/>
      <w:lvlText w:val="%5."/>
      <w:lvlJc w:val="left"/>
      <w:pPr>
        <w:ind w:left="3315" w:hanging="360"/>
      </w:pPr>
    </w:lvl>
    <w:lvl w:ilvl="5" w:tplc="300C001B" w:tentative="1">
      <w:start w:val="1"/>
      <w:numFmt w:val="lowerRoman"/>
      <w:lvlText w:val="%6."/>
      <w:lvlJc w:val="right"/>
      <w:pPr>
        <w:ind w:left="4035" w:hanging="180"/>
      </w:pPr>
    </w:lvl>
    <w:lvl w:ilvl="6" w:tplc="300C000F" w:tentative="1">
      <w:start w:val="1"/>
      <w:numFmt w:val="decimal"/>
      <w:lvlText w:val="%7."/>
      <w:lvlJc w:val="left"/>
      <w:pPr>
        <w:ind w:left="4755" w:hanging="360"/>
      </w:pPr>
    </w:lvl>
    <w:lvl w:ilvl="7" w:tplc="300C0019" w:tentative="1">
      <w:start w:val="1"/>
      <w:numFmt w:val="lowerLetter"/>
      <w:lvlText w:val="%8."/>
      <w:lvlJc w:val="left"/>
      <w:pPr>
        <w:ind w:left="5475" w:hanging="360"/>
      </w:pPr>
    </w:lvl>
    <w:lvl w:ilvl="8" w:tplc="300C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226818AF"/>
    <w:multiLevelType w:val="hybridMultilevel"/>
    <w:tmpl w:val="7046B9AA"/>
    <w:lvl w:ilvl="0" w:tplc="8D4ACD4C">
      <w:start w:val="1"/>
      <w:numFmt w:val="upperLetter"/>
      <w:lvlText w:val="%1-"/>
      <w:lvlJc w:val="left"/>
      <w:pPr>
        <w:ind w:left="435" w:hanging="360"/>
      </w:pPr>
      <w:rPr>
        <w:rFonts w:eastAsia="Times New Roman" w:cs="Helvetica" w:hint="default"/>
        <w:i w:val="0"/>
        <w:color w:val="222222"/>
      </w:rPr>
    </w:lvl>
    <w:lvl w:ilvl="1" w:tplc="300C0019" w:tentative="1">
      <w:start w:val="1"/>
      <w:numFmt w:val="lowerLetter"/>
      <w:lvlText w:val="%2."/>
      <w:lvlJc w:val="left"/>
      <w:pPr>
        <w:ind w:left="1155" w:hanging="360"/>
      </w:pPr>
    </w:lvl>
    <w:lvl w:ilvl="2" w:tplc="300C001B" w:tentative="1">
      <w:start w:val="1"/>
      <w:numFmt w:val="lowerRoman"/>
      <w:lvlText w:val="%3."/>
      <w:lvlJc w:val="right"/>
      <w:pPr>
        <w:ind w:left="1875" w:hanging="180"/>
      </w:pPr>
    </w:lvl>
    <w:lvl w:ilvl="3" w:tplc="300C000F" w:tentative="1">
      <w:start w:val="1"/>
      <w:numFmt w:val="decimal"/>
      <w:lvlText w:val="%4."/>
      <w:lvlJc w:val="left"/>
      <w:pPr>
        <w:ind w:left="2595" w:hanging="360"/>
      </w:pPr>
    </w:lvl>
    <w:lvl w:ilvl="4" w:tplc="300C0019" w:tentative="1">
      <w:start w:val="1"/>
      <w:numFmt w:val="lowerLetter"/>
      <w:lvlText w:val="%5."/>
      <w:lvlJc w:val="left"/>
      <w:pPr>
        <w:ind w:left="3315" w:hanging="360"/>
      </w:pPr>
    </w:lvl>
    <w:lvl w:ilvl="5" w:tplc="300C001B" w:tentative="1">
      <w:start w:val="1"/>
      <w:numFmt w:val="lowerRoman"/>
      <w:lvlText w:val="%6."/>
      <w:lvlJc w:val="right"/>
      <w:pPr>
        <w:ind w:left="4035" w:hanging="180"/>
      </w:pPr>
    </w:lvl>
    <w:lvl w:ilvl="6" w:tplc="300C000F" w:tentative="1">
      <w:start w:val="1"/>
      <w:numFmt w:val="decimal"/>
      <w:lvlText w:val="%7."/>
      <w:lvlJc w:val="left"/>
      <w:pPr>
        <w:ind w:left="4755" w:hanging="360"/>
      </w:pPr>
    </w:lvl>
    <w:lvl w:ilvl="7" w:tplc="300C0019" w:tentative="1">
      <w:start w:val="1"/>
      <w:numFmt w:val="lowerLetter"/>
      <w:lvlText w:val="%8."/>
      <w:lvlJc w:val="left"/>
      <w:pPr>
        <w:ind w:left="5475" w:hanging="360"/>
      </w:pPr>
    </w:lvl>
    <w:lvl w:ilvl="8" w:tplc="300C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24935151"/>
    <w:multiLevelType w:val="hybridMultilevel"/>
    <w:tmpl w:val="0B6C9B6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711EE8"/>
    <w:multiLevelType w:val="hybridMultilevel"/>
    <w:tmpl w:val="194CE1F0"/>
    <w:lvl w:ilvl="0" w:tplc="C6949B94">
      <w:start w:val="10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2D408B"/>
    <w:multiLevelType w:val="hybridMultilevel"/>
    <w:tmpl w:val="A39AEBA8"/>
    <w:lvl w:ilvl="0" w:tplc="E150556C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64789F"/>
    <w:multiLevelType w:val="hybridMultilevel"/>
    <w:tmpl w:val="D752E7FC"/>
    <w:lvl w:ilvl="0" w:tplc="64AED5CE">
      <w:start w:val="1"/>
      <w:numFmt w:val="decimal"/>
      <w:lvlText w:val="%1-"/>
      <w:lvlJc w:val="left"/>
      <w:pPr>
        <w:ind w:left="720" w:hanging="360"/>
      </w:pPr>
      <w:rPr>
        <w:rFonts w:ascii="Roboto" w:eastAsiaTheme="minorHAnsi" w:hAnsi="Roboto" w:cstheme="minorBidi"/>
        <w:color w:val="435059"/>
        <w:sz w:val="30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3A5297"/>
    <w:multiLevelType w:val="hybridMultilevel"/>
    <w:tmpl w:val="CFF47D6A"/>
    <w:lvl w:ilvl="0" w:tplc="D2E88E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509BF"/>
    <w:multiLevelType w:val="hybridMultilevel"/>
    <w:tmpl w:val="4192EEF6"/>
    <w:lvl w:ilvl="0" w:tplc="DB56066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2B73B9"/>
    <w:multiLevelType w:val="hybridMultilevel"/>
    <w:tmpl w:val="D85CD316"/>
    <w:lvl w:ilvl="0" w:tplc="AAD4F7F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8F36BD"/>
    <w:multiLevelType w:val="hybridMultilevel"/>
    <w:tmpl w:val="44586066"/>
    <w:lvl w:ilvl="0" w:tplc="B9C675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C86707"/>
    <w:multiLevelType w:val="hybridMultilevel"/>
    <w:tmpl w:val="061E0B6A"/>
    <w:lvl w:ilvl="0" w:tplc="DE842F6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0C1D13"/>
    <w:multiLevelType w:val="hybridMultilevel"/>
    <w:tmpl w:val="6686B64C"/>
    <w:lvl w:ilvl="0" w:tplc="7E0E43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DE74E2"/>
    <w:multiLevelType w:val="hybridMultilevel"/>
    <w:tmpl w:val="B1463D38"/>
    <w:lvl w:ilvl="0" w:tplc="55E2375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5429BB"/>
    <w:multiLevelType w:val="hybridMultilevel"/>
    <w:tmpl w:val="70E80B54"/>
    <w:lvl w:ilvl="0" w:tplc="901AAA7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13"/>
  </w:num>
  <w:num w:numId="6">
    <w:abstractNumId w:val="11"/>
  </w:num>
  <w:num w:numId="7">
    <w:abstractNumId w:val="12"/>
  </w:num>
  <w:num w:numId="8">
    <w:abstractNumId w:val="3"/>
  </w:num>
  <w:num w:numId="9">
    <w:abstractNumId w:val="8"/>
  </w:num>
  <w:num w:numId="10">
    <w:abstractNumId w:val="10"/>
  </w:num>
  <w:num w:numId="11">
    <w:abstractNumId w:val="7"/>
  </w:num>
  <w:num w:numId="12">
    <w:abstractNumId w:val="4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909"/>
    <w:rsid w:val="00057C98"/>
    <w:rsid w:val="000B5B14"/>
    <w:rsid w:val="000D1CCB"/>
    <w:rsid w:val="0017266E"/>
    <w:rsid w:val="001755D2"/>
    <w:rsid w:val="001948F2"/>
    <w:rsid w:val="001E5CE9"/>
    <w:rsid w:val="001F30D9"/>
    <w:rsid w:val="00212EC7"/>
    <w:rsid w:val="0024605D"/>
    <w:rsid w:val="002606C1"/>
    <w:rsid w:val="0027266B"/>
    <w:rsid w:val="002B25AE"/>
    <w:rsid w:val="003029A1"/>
    <w:rsid w:val="00327233"/>
    <w:rsid w:val="003528DD"/>
    <w:rsid w:val="00357803"/>
    <w:rsid w:val="00364148"/>
    <w:rsid w:val="0038116F"/>
    <w:rsid w:val="003814C4"/>
    <w:rsid w:val="003E6276"/>
    <w:rsid w:val="00436F63"/>
    <w:rsid w:val="00452592"/>
    <w:rsid w:val="00495CFC"/>
    <w:rsid w:val="004A3248"/>
    <w:rsid w:val="004A5DBA"/>
    <w:rsid w:val="004B436E"/>
    <w:rsid w:val="004B6DCE"/>
    <w:rsid w:val="004C2939"/>
    <w:rsid w:val="005123BA"/>
    <w:rsid w:val="00533F8B"/>
    <w:rsid w:val="00561269"/>
    <w:rsid w:val="00584CFF"/>
    <w:rsid w:val="0059602B"/>
    <w:rsid w:val="005A046B"/>
    <w:rsid w:val="005C7C79"/>
    <w:rsid w:val="005E1066"/>
    <w:rsid w:val="005F5C87"/>
    <w:rsid w:val="006513C9"/>
    <w:rsid w:val="00674904"/>
    <w:rsid w:val="00684999"/>
    <w:rsid w:val="00690BF1"/>
    <w:rsid w:val="006A54A8"/>
    <w:rsid w:val="006D0BB3"/>
    <w:rsid w:val="00710125"/>
    <w:rsid w:val="007156AA"/>
    <w:rsid w:val="00725A0F"/>
    <w:rsid w:val="007653ED"/>
    <w:rsid w:val="007C7AB1"/>
    <w:rsid w:val="007F1E74"/>
    <w:rsid w:val="008369A0"/>
    <w:rsid w:val="00866C1C"/>
    <w:rsid w:val="008944FB"/>
    <w:rsid w:val="009047CF"/>
    <w:rsid w:val="0097716D"/>
    <w:rsid w:val="009862FC"/>
    <w:rsid w:val="009E32D8"/>
    <w:rsid w:val="009F14F3"/>
    <w:rsid w:val="00A04C6E"/>
    <w:rsid w:val="00A1294A"/>
    <w:rsid w:val="00A216E4"/>
    <w:rsid w:val="00A27B1D"/>
    <w:rsid w:val="00A27E78"/>
    <w:rsid w:val="00A42050"/>
    <w:rsid w:val="00A878EE"/>
    <w:rsid w:val="00A95DF3"/>
    <w:rsid w:val="00AB14EE"/>
    <w:rsid w:val="00AE06C6"/>
    <w:rsid w:val="00B34858"/>
    <w:rsid w:val="00B354B6"/>
    <w:rsid w:val="00B63107"/>
    <w:rsid w:val="00B65DD8"/>
    <w:rsid w:val="00BF3A27"/>
    <w:rsid w:val="00C021E8"/>
    <w:rsid w:val="00C2558C"/>
    <w:rsid w:val="00C26AED"/>
    <w:rsid w:val="00C4529E"/>
    <w:rsid w:val="00C47A23"/>
    <w:rsid w:val="00C67CF2"/>
    <w:rsid w:val="00C70909"/>
    <w:rsid w:val="00C74B16"/>
    <w:rsid w:val="00CA7081"/>
    <w:rsid w:val="00CD529E"/>
    <w:rsid w:val="00CD6AAB"/>
    <w:rsid w:val="00CF5CF1"/>
    <w:rsid w:val="00D22DFC"/>
    <w:rsid w:val="00D26F65"/>
    <w:rsid w:val="00D7229E"/>
    <w:rsid w:val="00D95F3B"/>
    <w:rsid w:val="00E50F0C"/>
    <w:rsid w:val="00E5570A"/>
    <w:rsid w:val="00E84CFD"/>
    <w:rsid w:val="00EF1E5C"/>
    <w:rsid w:val="00EF43EC"/>
    <w:rsid w:val="00F111DB"/>
    <w:rsid w:val="00F36B75"/>
    <w:rsid w:val="00FA28B2"/>
    <w:rsid w:val="00FA6EC2"/>
    <w:rsid w:val="00FD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A1DF2CE"/>
  <w15:docId w15:val="{34058688-5C6F-408D-A6BD-E63755D93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909"/>
    <w:rPr>
      <w:rFonts w:ascii="Calibri" w:eastAsia="Calibri" w:hAnsi="Calibri" w:cs="Times New Roman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606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64148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lang w:val="fr-C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7090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715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156A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715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156AA"/>
    <w:rPr>
      <w:rFonts w:ascii="Calibri" w:eastAsia="Calibri" w:hAnsi="Calibri" w:cs="Times New Roman"/>
    </w:rPr>
  </w:style>
  <w:style w:type="character" w:customStyle="1" w:styleId="Titre5Car">
    <w:name w:val="Titre 5 Car"/>
    <w:basedOn w:val="Policepardfaut"/>
    <w:link w:val="Titre5"/>
    <w:uiPriority w:val="9"/>
    <w:semiHidden/>
    <w:rsid w:val="00364148"/>
    <w:rPr>
      <w:rFonts w:asciiTheme="majorHAnsi" w:eastAsiaTheme="majorEastAsia" w:hAnsiTheme="majorHAnsi" w:cstheme="majorBidi"/>
      <w:color w:val="365F91" w:themeColor="accent1" w:themeShade="BF"/>
      <w:lang w:val="fr-CI"/>
    </w:rPr>
  </w:style>
  <w:style w:type="paragraph" w:customStyle="1" w:styleId="c-quiz-question">
    <w:name w:val="c-quiz-question"/>
    <w:basedOn w:val="Normal"/>
    <w:rsid w:val="003641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fr-CI" w:eastAsia="fr-CI"/>
    </w:rPr>
  </w:style>
  <w:style w:type="character" w:customStyle="1" w:styleId="c-radio-labellabel">
    <w:name w:val="c-radio-label__label"/>
    <w:basedOn w:val="Policepardfaut"/>
    <w:rsid w:val="00364148"/>
  </w:style>
  <w:style w:type="character" w:customStyle="1" w:styleId="Titre3Car">
    <w:name w:val="Titre 3 Car"/>
    <w:basedOn w:val="Policepardfaut"/>
    <w:link w:val="Titre3"/>
    <w:uiPriority w:val="9"/>
    <w:rsid w:val="002606C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26" Type="http://schemas.openxmlformats.org/officeDocument/2006/relationships/control" Target="activeX/activeX19.xml"/><Relationship Id="rId39" Type="http://schemas.openxmlformats.org/officeDocument/2006/relationships/control" Target="activeX/activeX32.xml"/><Relationship Id="rId3" Type="http://schemas.openxmlformats.org/officeDocument/2006/relationships/settings" Target="settings.xml"/><Relationship Id="rId21" Type="http://schemas.openxmlformats.org/officeDocument/2006/relationships/control" Target="activeX/activeX14.xml"/><Relationship Id="rId34" Type="http://schemas.openxmlformats.org/officeDocument/2006/relationships/control" Target="activeX/activeX27.xml"/><Relationship Id="rId42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control" Target="activeX/activeX18.xml"/><Relationship Id="rId33" Type="http://schemas.openxmlformats.org/officeDocument/2006/relationships/control" Target="activeX/activeX26.xml"/><Relationship Id="rId38" Type="http://schemas.openxmlformats.org/officeDocument/2006/relationships/control" Target="activeX/activeX31.xml"/><Relationship Id="rId2" Type="http://schemas.openxmlformats.org/officeDocument/2006/relationships/styles" Target="styles.xml"/><Relationship Id="rId16" Type="http://schemas.openxmlformats.org/officeDocument/2006/relationships/control" Target="activeX/activeX9.xml"/><Relationship Id="rId20" Type="http://schemas.openxmlformats.org/officeDocument/2006/relationships/control" Target="activeX/activeX13.xml"/><Relationship Id="rId29" Type="http://schemas.openxmlformats.org/officeDocument/2006/relationships/control" Target="activeX/activeX22.xm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24" Type="http://schemas.openxmlformats.org/officeDocument/2006/relationships/control" Target="activeX/activeX17.xml"/><Relationship Id="rId32" Type="http://schemas.openxmlformats.org/officeDocument/2006/relationships/control" Target="activeX/activeX25.xml"/><Relationship Id="rId37" Type="http://schemas.openxmlformats.org/officeDocument/2006/relationships/control" Target="activeX/activeX30.xml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ontrol" Target="activeX/activeX8.xml"/><Relationship Id="rId23" Type="http://schemas.openxmlformats.org/officeDocument/2006/relationships/control" Target="activeX/activeX16.xml"/><Relationship Id="rId28" Type="http://schemas.openxmlformats.org/officeDocument/2006/relationships/control" Target="activeX/activeX21.xml"/><Relationship Id="rId36" Type="http://schemas.openxmlformats.org/officeDocument/2006/relationships/control" Target="activeX/activeX29.xml"/><Relationship Id="rId10" Type="http://schemas.openxmlformats.org/officeDocument/2006/relationships/control" Target="activeX/activeX3.xml"/><Relationship Id="rId19" Type="http://schemas.openxmlformats.org/officeDocument/2006/relationships/control" Target="activeX/activeX12.xml"/><Relationship Id="rId31" Type="http://schemas.openxmlformats.org/officeDocument/2006/relationships/control" Target="activeX/activeX24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7.xml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Relationship Id="rId30" Type="http://schemas.openxmlformats.org/officeDocument/2006/relationships/control" Target="activeX/activeX23.xml"/><Relationship Id="rId35" Type="http://schemas.openxmlformats.org/officeDocument/2006/relationships/control" Target="activeX/activeX2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425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uesr</dc:creator>
  <cp:lastModifiedBy>istc</cp:lastModifiedBy>
  <cp:revision>42</cp:revision>
  <dcterms:created xsi:type="dcterms:W3CDTF">2019-09-11T11:15:00Z</dcterms:created>
  <dcterms:modified xsi:type="dcterms:W3CDTF">2021-09-28T03:33:00Z</dcterms:modified>
</cp:coreProperties>
</file>